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450"/>
        <w:gridCol w:w="286"/>
        <w:gridCol w:w="189"/>
        <w:gridCol w:w="98"/>
        <w:gridCol w:w="287"/>
        <w:gridCol w:w="287"/>
        <w:gridCol w:w="151"/>
        <w:gridCol w:w="136"/>
        <w:gridCol w:w="287"/>
        <w:gridCol w:w="417"/>
        <w:gridCol w:w="287"/>
        <w:gridCol w:w="161"/>
        <w:gridCol w:w="126"/>
        <w:gridCol w:w="100"/>
        <w:gridCol w:w="6"/>
        <w:gridCol w:w="99"/>
        <w:gridCol w:w="81"/>
        <w:gridCol w:w="287"/>
        <w:gridCol w:w="287"/>
        <w:gridCol w:w="287"/>
        <w:gridCol w:w="165"/>
        <w:gridCol w:w="122"/>
        <w:gridCol w:w="287"/>
        <w:gridCol w:w="287"/>
        <w:gridCol w:w="287"/>
        <w:gridCol w:w="34"/>
        <w:gridCol w:w="270"/>
        <w:gridCol w:w="8"/>
        <w:gridCol w:w="1897"/>
      </w:tblGrid>
      <w:tr w:rsidR="00E80A5A">
        <w:trPr>
          <w:trHeight w:val="650"/>
          <w:jc w:val="center"/>
        </w:trPr>
        <w:tc>
          <w:tcPr>
            <w:tcW w:w="866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44"/>
                <w:szCs w:val="44"/>
              </w:rPr>
              <w:t>成人高考报名表</w:t>
            </w:r>
          </w:p>
        </w:tc>
      </w:tr>
      <w:tr w:rsidR="00E80A5A">
        <w:trPr>
          <w:trHeight w:val="482"/>
          <w:jc w:val="center"/>
        </w:trPr>
        <w:tc>
          <w:tcPr>
            <w:tcW w:w="866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8"/>
                <w:szCs w:val="28"/>
                <w:u w:val="single"/>
              </w:rPr>
            </w:pPr>
          </w:p>
        </w:tc>
      </w:tr>
      <w:tr w:rsidR="00E80A5A">
        <w:trPr>
          <w:trHeight w:val="599"/>
          <w:jc w:val="center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79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8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80A5A">
        <w:trPr>
          <w:trHeight w:val="614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 w:rsidP="00120D13">
            <w:pPr>
              <w:ind w:leftChars="-68" w:left="-143" w:firstLineChars="65" w:firstLine="143"/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相片</w:t>
            </w:r>
          </w:p>
        </w:tc>
      </w:tr>
      <w:tr w:rsidR="00E80A5A">
        <w:trPr>
          <w:trHeight w:val="645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9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QQ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80A5A">
        <w:trPr>
          <w:trHeight w:val="681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常住地址</w:t>
            </w:r>
          </w:p>
        </w:tc>
        <w:tc>
          <w:tcPr>
            <w:tcW w:w="5319" w:type="dxa"/>
            <w:gridSpan w:val="2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tabs>
                <w:tab w:val="left" w:pos="3600"/>
              </w:tabs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  <w:u w:val="single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  <w:u w:val="single" w:color="000000"/>
              </w:rPr>
              <w:t xml:space="preserve">        </w:t>
            </w: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省</w:t>
            </w:r>
            <w:r>
              <w:rPr>
                <w:rStyle w:val="NormalCharacter"/>
                <w:rFonts w:ascii="宋体" w:hAnsi="宋体"/>
                <w:kern w:val="0"/>
                <w:sz w:val="22"/>
                <w:szCs w:val="22"/>
                <w:u w:val="single" w:color="000000"/>
              </w:rPr>
              <w:t xml:space="preserve">        </w:t>
            </w: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市</w:t>
            </w:r>
            <w:r>
              <w:rPr>
                <w:rStyle w:val="NormalCharacter"/>
                <w:rFonts w:ascii="宋体" w:hAnsi="宋体"/>
                <w:kern w:val="0"/>
                <w:sz w:val="22"/>
                <w:szCs w:val="22"/>
                <w:u w:val="single" w:color="000000"/>
              </w:rPr>
              <w:t xml:space="preserve">         </w:t>
            </w: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县</w:t>
            </w:r>
          </w:p>
        </w:tc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80A5A">
        <w:trPr>
          <w:trHeight w:val="473"/>
          <w:jc w:val="center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报考层次</w:t>
            </w:r>
          </w:p>
        </w:tc>
        <w:tc>
          <w:tcPr>
            <w:tcW w:w="7216" w:type="dxa"/>
            <w:gridSpan w:val="2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      </w:t>
            </w:r>
            <w:r>
              <w:rPr>
                <w:rStyle w:val="NormalCharacter"/>
                <w:rFonts w:ascii="宋体" w:hAnsi="宋体"/>
                <w:kern w:val="0"/>
                <w:sz w:val="22"/>
                <w:szCs w:val="22"/>
                <w:u w:val="single" w:color="000000"/>
              </w:rPr>
              <w:t xml:space="preserve">     </w:t>
            </w: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（A专升本，   B高升专，C高升本）</w:t>
            </w:r>
          </w:p>
        </w:tc>
      </w:tr>
      <w:tr w:rsidR="00E80A5A">
        <w:trPr>
          <w:trHeight w:val="489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加分特征</w:t>
            </w:r>
          </w:p>
        </w:tc>
        <w:tc>
          <w:tcPr>
            <w:tcW w:w="2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报考学校</w:t>
            </w:r>
          </w:p>
        </w:tc>
        <w:tc>
          <w:tcPr>
            <w:tcW w:w="3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E80A5A">
            <w:pPr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</w:tr>
      <w:tr w:rsidR="00E80A5A">
        <w:trPr>
          <w:trHeight w:val="466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报考专业</w:t>
            </w:r>
          </w:p>
        </w:tc>
        <w:tc>
          <w:tcPr>
            <w:tcW w:w="2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学习形式 </w:t>
            </w:r>
          </w:p>
        </w:tc>
        <w:tc>
          <w:tcPr>
            <w:tcW w:w="3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</w:tr>
      <w:tr w:rsidR="00E80A5A">
        <w:trPr>
          <w:trHeight w:val="262"/>
          <w:jc w:val="center"/>
        </w:trPr>
        <w:tc>
          <w:tcPr>
            <w:tcW w:w="8666" w:type="dxa"/>
            <w:gridSpan w:val="2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专科毕业证信息（此栏报考专升本填写，报考高升专、高升本不用填）：</w:t>
            </w:r>
          </w:p>
        </w:tc>
      </w:tr>
      <w:tr w:rsidR="00E80A5A">
        <w:trPr>
          <w:trHeight w:val="630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毕业类别</w:t>
            </w:r>
          </w:p>
        </w:tc>
        <w:tc>
          <w:tcPr>
            <w:tcW w:w="7216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  <w:u w:val="single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  <w:u w:val="single" w:color="000000"/>
              </w:rPr>
              <w:t xml:space="preserve">               </w:t>
            </w: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（ A普高，  B成教，   C自考，   D其他）</w:t>
            </w:r>
          </w:p>
        </w:tc>
      </w:tr>
      <w:tr w:rsidR="00E80A5A">
        <w:trPr>
          <w:trHeight w:val="691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99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3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</w:tr>
      <w:tr w:rsidR="00E80A5A">
        <w:trPr>
          <w:trHeight w:val="691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299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3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</w:tr>
      <w:tr w:rsidR="00E80A5A">
        <w:trPr>
          <w:trHeight w:val="631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毕业证编号</w:t>
            </w:r>
          </w:p>
        </w:tc>
        <w:tc>
          <w:tcPr>
            <w:tcW w:w="7216" w:type="dxa"/>
            <w:gridSpan w:val="2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2"/>
                <w:szCs w:val="22"/>
              </w:rPr>
            </w:pPr>
          </w:p>
        </w:tc>
      </w:tr>
      <w:tr w:rsidR="00E80A5A">
        <w:trPr>
          <w:trHeight w:val="50"/>
          <w:jc w:val="center"/>
        </w:trPr>
        <w:tc>
          <w:tcPr>
            <w:tcW w:w="8666" w:type="dxa"/>
            <w:gridSpan w:val="29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80A5A" w:rsidRDefault="00E80A5A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80A5A">
        <w:trPr>
          <w:trHeight w:val="352"/>
          <w:jc w:val="center"/>
        </w:trPr>
        <w:tc>
          <w:tcPr>
            <w:tcW w:w="8666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0A5A" w:rsidRDefault="005D53DC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  <w:t>报名事宜</w:t>
            </w:r>
          </w:p>
        </w:tc>
      </w:tr>
      <w:tr w:rsidR="00E80A5A">
        <w:trPr>
          <w:trHeight w:val="415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报名条件及报名材料</w:t>
            </w:r>
          </w:p>
        </w:tc>
        <w:tc>
          <w:tcPr>
            <w:tcW w:w="7216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80A5A" w:rsidRDefault="00410768" w:rsidP="00410768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报名条件：</w:t>
            </w:r>
          </w:p>
          <w:p w:rsidR="00E80A5A" w:rsidRDefault="005D53DC" w:rsidP="00410768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专升本：须有国民系列大专毕业证才能报考专升本</w:t>
            </w:r>
            <w:r w:rsidR="00410768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，大专或本科的电子注册备案表</w:t>
            </w:r>
          </w:p>
        </w:tc>
      </w:tr>
      <w:tr w:rsidR="00E80A5A">
        <w:trPr>
          <w:trHeight w:val="384"/>
          <w:jc w:val="center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216" w:type="dxa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80A5A" w:rsidRDefault="00BB769E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高升专、高升本：有中专、高中</w:t>
            </w:r>
            <w:r w:rsidR="005D53DC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学历可以报考高升专、高升本。</w:t>
            </w:r>
          </w:p>
          <w:p w:rsidR="00E80A5A" w:rsidRDefault="00410768" w:rsidP="002B5F87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报名资料：身份证正反面扫描，毕业证扫描，大一寸蓝底照片电子版注册备案表（本科），电子版资料可压缩打包发到邮箱：</w:t>
            </w:r>
            <w:r w:rsidR="002B5F87">
              <w:rPr>
                <w:rStyle w:val="NormalCharacter"/>
                <w:rFonts w:ascii="宋体" w:hAnsi="宋体" w:hint="eastAsia"/>
                <w:kern w:val="0"/>
                <w:sz w:val="22"/>
                <w:szCs w:val="22"/>
              </w:rPr>
              <w:t>52440488</w:t>
            </w:r>
            <w:bookmarkStart w:id="0" w:name="_GoBack"/>
            <w:bookmarkEnd w:id="0"/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@qq.com</w:t>
            </w:r>
          </w:p>
        </w:tc>
      </w:tr>
      <w:tr w:rsidR="00E80A5A">
        <w:trPr>
          <w:trHeight w:val="523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报名时间</w:t>
            </w:r>
          </w:p>
        </w:tc>
        <w:tc>
          <w:tcPr>
            <w:tcW w:w="7216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每年8月25日截止</w:t>
            </w:r>
          </w:p>
        </w:tc>
      </w:tr>
      <w:tr w:rsidR="00E80A5A">
        <w:trPr>
          <w:trHeight w:val="400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考试时间</w:t>
            </w:r>
          </w:p>
        </w:tc>
        <w:tc>
          <w:tcPr>
            <w:tcW w:w="7216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每年十月中旬</w:t>
            </w:r>
          </w:p>
        </w:tc>
      </w:tr>
      <w:tr w:rsidR="00E80A5A">
        <w:trPr>
          <w:trHeight w:val="384"/>
          <w:jc w:val="center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报名费</w:t>
            </w:r>
          </w:p>
        </w:tc>
        <w:tc>
          <w:tcPr>
            <w:tcW w:w="25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24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外地考试乘车住宿费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0A5A" w:rsidRDefault="005D53DC">
            <w:pPr>
              <w:ind w:firstLineChars="300" w:firstLine="720"/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无</w:t>
            </w:r>
          </w:p>
        </w:tc>
      </w:tr>
      <w:tr w:rsidR="00E80A5A">
        <w:trPr>
          <w:trHeight w:val="415"/>
          <w:jc w:val="center"/>
        </w:trPr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函授报名联系人</w:t>
            </w:r>
          </w:p>
        </w:tc>
        <w:tc>
          <w:tcPr>
            <w:tcW w:w="211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0A5A" w:rsidRDefault="00E80A5A" w:rsidP="003B0F9E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245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0A5A" w:rsidRDefault="005D53D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函授站报名联系电话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5A" w:rsidRDefault="00E80A5A" w:rsidP="00120D13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</w:tr>
      <w:tr w:rsidR="00E80A5A">
        <w:trPr>
          <w:trHeight w:val="326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211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245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0A5A" w:rsidRDefault="00E80A5A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  <w:tc>
          <w:tcPr>
            <w:tcW w:w="21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5A" w:rsidRDefault="00E80A5A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</w:p>
        </w:tc>
      </w:tr>
    </w:tbl>
    <w:p w:rsidR="00E80A5A" w:rsidRDefault="00E80A5A">
      <w:pPr>
        <w:tabs>
          <w:tab w:val="left" w:pos="5040"/>
        </w:tabs>
        <w:rPr>
          <w:rStyle w:val="NormalCharacter"/>
        </w:rPr>
      </w:pPr>
    </w:p>
    <w:sectPr w:rsidR="00E80A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65" w:rsidRDefault="00A31F65" w:rsidP="009B4A09">
      <w:r>
        <w:separator/>
      </w:r>
    </w:p>
  </w:endnote>
  <w:endnote w:type="continuationSeparator" w:id="0">
    <w:p w:rsidR="00A31F65" w:rsidRDefault="00A31F65" w:rsidP="009B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65" w:rsidRDefault="00A31F65" w:rsidP="009B4A09">
      <w:r>
        <w:separator/>
      </w:r>
    </w:p>
  </w:footnote>
  <w:footnote w:type="continuationSeparator" w:id="0">
    <w:p w:rsidR="00A31F65" w:rsidRDefault="00A31F65" w:rsidP="009B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80A5A"/>
    <w:rsid w:val="00120D13"/>
    <w:rsid w:val="001D7676"/>
    <w:rsid w:val="002B5F87"/>
    <w:rsid w:val="003B0F9E"/>
    <w:rsid w:val="00410768"/>
    <w:rsid w:val="005D53DC"/>
    <w:rsid w:val="009B4A09"/>
    <w:rsid w:val="00A31F65"/>
    <w:rsid w:val="00BB769E"/>
    <w:rsid w:val="00E8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2021-08-03T09:16:00Z</dcterms:created>
  <dcterms:modified xsi:type="dcterms:W3CDTF">2021-08-14T04:18:00Z</dcterms:modified>
</cp:coreProperties>
</file>