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8"/>
        </w:rPr>
      </w:pPr>
      <w:r>
        <w:rPr>
          <w:rFonts w:hint="eastAsia" w:ascii="方正小标宋_GBK" w:hAnsi="方正小标宋_GBK" w:eastAsia="方正小标宋_GBK" w:cs="方正小标宋_GBK"/>
          <w:sz w:val="40"/>
          <w:szCs w:val="48"/>
        </w:rPr>
        <w:t>个人能力能力点提升总结</w:t>
      </w:r>
    </w:p>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130"/>
        <w:gridCol w:w="1646"/>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shd w:val="clear" w:color="auto" w:fill="auto"/>
          </w:tcPr>
          <w:p>
            <w:pPr>
              <w:spacing w:line="360" w:lineRule="auto"/>
              <w:jc w:val="center"/>
              <w:rPr>
                <w:rFonts w:eastAsia="宋体" w:asciiTheme="minorEastAsia" w:hAnsiTheme="minorEastAsia" w:cstheme="minorEastAsia"/>
                <w:b/>
                <w:bCs/>
                <w:kern w:val="0"/>
                <w:sz w:val="20"/>
                <w:szCs w:val="21"/>
              </w:rPr>
            </w:pPr>
            <w:r>
              <w:rPr>
                <w:rFonts w:eastAsia="宋体" w:asciiTheme="minorEastAsia" w:hAnsiTheme="minorEastAsia" w:cstheme="minorEastAsia"/>
                <w:b/>
                <w:bCs/>
                <w:kern w:val="0"/>
                <w:sz w:val="20"/>
                <w:szCs w:val="21"/>
              </w:rPr>
              <w:t>姓名</w:t>
            </w:r>
          </w:p>
        </w:tc>
        <w:tc>
          <w:tcPr>
            <w:tcW w:w="3130" w:type="dxa"/>
          </w:tcPr>
          <w:p>
            <w:pPr>
              <w:spacing w:line="360" w:lineRule="auto"/>
              <w:ind w:firstLine="100" w:firstLineChars="50"/>
              <w:jc w:val="center"/>
              <w:rPr>
                <w:rFonts w:hint="eastAsia" w:eastAsia="宋体" w:asciiTheme="minorEastAsia" w:hAnsiTheme="minorEastAsia" w:cstheme="minorEastAsia"/>
                <w:kern w:val="0"/>
                <w:sz w:val="20"/>
                <w:szCs w:val="21"/>
                <w:lang w:eastAsia="zh-CN"/>
              </w:rPr>
            </w:pPr>
            <w:r>
              <w:rPr>
                <w:rFonts w:hint="eastAsia" w:eastAsia="宋体" w:asciiTheme="minorEastAsia" w:hAnsiTheme="minorEastAsia" w:cstheme="minorEastAsia"/>
                <w:kern w:val="0"/>
                <w:sz w:val="20"/>
                <w:szCs w:val="21"/>
                <w:lang w:eastAsia="zh-CN"/>
              </w:rPr>
              <w:t>段莞婷</w:t>
            </w:r>
          </w:p>
        </w:tc>
        <w:tc>
          <w:tcPr>
            <w:tcW w:w="1646" w:type="dxa"/>
            <w:shd w:val="clear" w:color="auto" w:fill="auto"/>
          </w:tcPr>
          <w:p>
            <w:pPr>
              <w:spacing w:line="360" w:lineRule="auto"/>
              <w:ind w:firstLine="100" w:firstLineChars="50"/>
              <w:jc w:val="center"/>
              <w:rPr>
                <w:rFonts w:eastAsia="宋体" w:asciiTheme="minorEastAsia" w:hAnsiTheme="minorEastAsia" w:cstheme="minorEastAsia"/>
                <w:b/>
                <w:bCs/>
                <w:kern w:val="0"/>
                <w:sz w:val="20"/>
                <w:szCs w:val="21"/>
              </w:rPr>
            </w:pPr>
            <w:r>
              <w:rPr>
                <w:rFonts w:hint="eastAsia" w:eastAsia="宋体" w:asciiTheme="minorEastAsia" w:hAnsiTheme="minorEastAsia" w:cstheme="minorEastAsia"/>
                <w:b/>
                <w:bCs/>
                <w:kern w:val="0"/>
                <w:sz w:val="20"/>
                <w:szCs w:val="21"/>
              </w:rPr>
              <w:t>性别</w:t>
            </w:r>
          </w:p>
        </w:tc>
        <w:tc>
          <w:tcPr>
            <w:tcW w:w="2190" w:type="dxa"/>
          </w:tcPr>
          <w:p>
            <w:pPr>
              <w:spacing w:line="360" w:lineRule="auto"/>
              <w:rPr>
                <w:rFonts w:hint="eastAsia" w:eastAsia="宋体" w:asciiTheme="minorEastAsia" w:hAnsiTheme="minorEastAsia" w:cstheme="minorEastAsia"/>
                <w:kern w:val="0"/>
                <w:sz w:val="20"/>
                <w:szCs w:val="21"/>
                <w:lang w:eastAsia="zh-CN"/>
              </w:rPr>
            </w:pPr>
            <w:r>
              <w:rPr>
                <w:rFonts w:hint="eastAsia" w:eastAsia="宋体" w:asciiTheme="minorEastAsia" w:hAnsiTheme="minorEastAsia" w:cstheme="minorEastAsia"/>
                <w:kern w:val="0"/>
                <w:sz w:val="20"/>
                <w:szCs w:val="21"/>
                <w:lang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shd w:val="clear" w:color="auto" w:fill="auto"/>
          </w:tcPr>
          <w:p>
            <w:pPr>
              <w:spacing w:line="360" w:lineRule="auto"/>
              <w:jc w:val="center"/>
              <w:rPr>
                <w:rFonts w:eastAsia="宋体" w:asciiTheme="minorEastAsia" w:hAnsiTheme="minorEastAsia" w:cstheme="minorEastAsia"/>
                <w:b/>
                <w:bCs/>
                <w:kern w:val="0"/>
                <w:sz w:val="20"/>
                <w:szCs w:val="21"/>
              </w:rPr>
            </w:pPr>
            <w:r>
              <w:rPr>
                <w:rFonts w:eastAsia="宋体" w:asciiTheme="minorEastAsia" w:hAnsiTheme="minorEastAsia" w:cstheme="minorEastAsia"/>
                <w:b/>
                <w:bCs/>
                <w:kern w:val="0"/>
                <w:sz w:val="20"/>
                <w:szCs w:val="21"/>
              </w:rPr>
              <w:t>年龄</w:t>
            </w:r>
          </w:p>
        </w:tc>
        <w:tc>
          <w:tcPr>
            <w:tcW w:w="3130" w:type="dxa"/>
          </w:tcPr>
          <w:p>
            <w:pPr>
              <w:spacing w:line="360" w:lineRule="auto"/>
              <w:ind w:firstLine="100" w:firstLineChars="50"/>
              <w:jc w:val="center"/>
              <w:rPr>
                <w:rFonts w:hint="default"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24</w:t>
            </w:r>
          </w:p>
        </w:tc>
        <w:tc>
          <w:tcPr>
            <w:tcW w:w="1646" w:type="dxa"/>
            <w:shd w:val="clear" w:color="auto" w:fill="auto"/>
          </w:tcPr>
          <w:p>
            <w:pPr>
              <w:spacing w:line="360" w:lineRule="auto"/>
              <w:ind w:firstLine="100" w:firstLineChars="50"/>
              <w:jc w:val="center"/>
              <w:rPr>
                <w:rFonts w:eastAsia="宋体" w:asciiTheme="minorEastAsia" w:hAnsiTheme="minorEastAsia" w:cstheme="minorEastAsia"/>
                <w:b/>
                <w:bCs/>
                <w:kern w:val="0"/>
                <w:sz w:val="20"/>
                <w:szCs w:val="21"/>
              </w:rPr>
            </w:pPr>
            <w:r>
              <w:rPr>
                <w:rFonts w:hint="eastAsia" w:eastAsia="宋体" w:asciiTheme="minorEastAsia" w:hAnsiTheme="minorEastAsia" w:cstheme="minorEastAsia"/>
                <w:b/>
                <w:bCs/>
                <w:kern w:val="0"/>
                <w:sz w:val="20"/>
                <w:szCs w:val="21"/>
              </w:rPr>
              <w:t>教龄</w:t>
            </w:r>
          </w:p>
        </w:tc>
        <w:tc>
          <w:tcPr>
            <w:tcW w:w="2190" w:type="dxa"/>
          </w:tcPr>
          <w:p>
            <w:pPr>
              <w:spacing w:line="360" w:lineRule="auto"/>
              <w:ind w:firstLine="100" w:firstLineChars="50"/>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shd w:val="clear" w:color="auto" w:fill="auto"/>
          </w:tcPr>
          <w:p>
            <w:pPr>
              <w:spacing w:line="360" w:lineRule="auto"/>
              <w:jc w:val="center"/>
              <w:rPr>
                <w:rFonts w:eastAsia="宋体" w:asciiTheme="minorEastAsia" w:hAnsiTheme="minorEastAsia" w:cstheme="minorEastAsia"/>
                <w:b/>
                <w:bCs/>
                <w:kern w:val="0"/>
                <w:sz w:val="20"/>
                <w:szCs w:val="21"/>
              </w:rPr>
            </w:pPr>
            <w:r>
              <w:rPr>
                <w:rFonts w:eastAsia="宋体" w:asciiTheme="minorEastAsia" w:hAnsiTheme="minorEastAsia" w:cstheme="minorEastAsia"/>
                <w:b/>
                <w:bCs/>
                <w:kern w:val="0"/>
                <w:sz w:val="20"/>
                <w:szCs w:val="21"/>
              </w:rPr>
              <w:t>职务</w:t>
            </w:r>
          </w:p>
        </w:tc>
        <w:tc>
          <w:tcPr>
            <w:tcW w:w="3130" w:type="dxa"/>
          </w:tcPr>
          <w:p>
            <w:pPr>
              <w:spacing w:line="360" w:lineRule="auto"/>
              <w:ind w:firstLine="100" w:firstLineChars="50"/>
              <w:jc w:val="center"/>
              <w:rPr>
                <w:rFonts w:hint="eastAsia" w:eastAsia="宋体" w:asciiTheme="minorEastAsia" w:hAnsiTheme="minorEastAsia" w:cstheme="minorEastAsia"/>
                <w:kern w:val="0"/>
                <w:sz w:val="20"/>
                <w:szCs w:val="21"/>
                <w:lang w:eastAsia="zh-CN"/>
              </w:rPr>
            </w:pPr>
            <w:r>
              <w:rPr>
                <w:rFonts w:hint="eastAsia" w:eastAsia="宋体" w:asciiTheme="minorEastAsia" w:hAnsiTheme="minorEastAsia" w:cstheme="minorEastAsia"/>
                <w:kern w:val="0"/>
                <w:sz w:val="20"/>
                <w:szCs w:val="21"/>
                <w:lang w:eastAsia="zh-CN"/>
              </w:rPr>
              <w:t>教师</w:t>
            </w:r>
          </w:p>
        </w:tc>
        <w:tc>
          <w:tcPr>
            <w:tcW w:w="1646" w:type="dxa"/>
            <w:shd w:val="clear" w:color="auto" w:fill="auto"/>
          </w:tcPr>
          <w:p>
            <w:pPr>
              <w:spacing w:line="360" w:lineRule="auto"/>
              <w:ind w:firstLine="100" w:firstLineChars="50"/>
              <w:jc w:val="center"/>
              <w:rPr>
                <w:rFonts w:eastAsia="宋体" w:asciiTheme="minorEastAsia" w:hAnsiTheme="minorEastAsia" w:cstheme="minorEastAsia"/>
                <w:b/>
                <w:bCs/>
                <w:kern w:val="0"/>
                <w:sz w:val="20"/>
                <w:szCs w:val="21"/>
              </w:rPr>
            </w:pPr>
            <w:r>
              <w:rPr>
                <w:rFonts w:hint="eastAsia" w:eastAsia="宋体" w:asciiTheme="minorEastAsia" w:hAnsiTheme="minorEastAsia" w:cstheme="minorEastAsia"/>
                <w:b/>
                <w:bCs/>
                <w:kern w:val="0"/>
                <w:sz w:val="20"/>
                <w:szCs w:val="21"/>
              </w:rPr>
              <w:t>职称</w:t>
            </w:r>
          </w:p>
        </w:tc>
        <w:tc>
          <w:tcPr>
            <w:tcW w:w="2190" w:type="dxa"/>
          </w:tcPr>
          <w:p>
            <w:pPr>
              <w:spacing w:line="360" w:lineRule="auto"/>
              <w:ind w:firstLine="100" w:firstLineChars="50"/>
              <w:rPr>
                <w:rFonts w:hint="eastAsia" w:eastAsia="宋体" w:asciiTheme="minorEastAsia" w:hAnsiTheme="minorEastAsia" w:cstheme="minorEastAsia"/>
                <w:kern w:val="0"/>
                <w:sz w:val="20"/>
                <w:szCs w:val="21"/>
                <w:lang w:eastAsia="zh-CN"/>
              </w:rPr>
            </w:pPr>
            <w:r>
              <w:rPr>
                <w:rFonts w:hint="eastAsia" w:eastAsia="宋体" w:asciiTheme="minorEastAsia" w:hAnsiTheme="minorEastAsia" w:cstheme="minorEastAsia"/>
                <w:kern w:val="0"/>
                <w:sz w:val="2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shd w:val="clear" w:color="auto" w:fill="auto"/>
          </w:tcPr>
          <w:p>
            <w:pPr>
              <w:spacing w:line="360" w:lineRule="auto"/>
              <w:jc w:val="center"/>
              <w:rPr>
                <w:rFonts w:eastAsia="宋体" w:asciiTheme="minorEastAsia" w:hAnsiTheme="minorEastAsia" w:cstheme="minorEastAsia"/>
                <w:b/>
                <w:bCs/>
                <w:kern w:val="0"/>
                <w:sz w:val="20"/>
                <w:szCs w:val="21"/>
              </w:rPr>
            </w:pPr>
            <w:r>
              <w:rPr>
                <w:rFonts w:eastAsia="宋体" w:asciiTheme="minorEastAsia" w:hAnsiTheme="minorEastAsia" w:cstheme="minorEastAsia"/>
                <w:b/>
                <w:bCs/>
                <w:kern w:val="0"/>
                <w:sz w:val="20"/>
                <w:szCs w:val="21"/>
              </w:rPr>
              <w:t>任教年级</w:t>
            </w:r>
          </w:p>
        </w:tc>
        <w:tc>
          <w:tcPr>
            <w:tcW w:w="3130" w:type="dxa"/>
          </w:tcPr>
          <w:p>
            <w:pPr>
              <w:spacing w:line="360" w:lineRule="auto"/>
              <w:ind w:firstLine="100" w:firstLineChars="50"/>
              <w:jc w:val="center"/>
              <w:rPr>
                <w:rFonts w:hint="eastAsia" w:eastAsia="宋体" w:asciiTheme="minorEastAsia" w:hAnsiTheme="minorEastAsia" w:cstheme="minorEastAsia"/>
                <w:kern w:val="0"/>
                <w:sz w:val="20"/>
                <w:szCs w:val="21"/>
                <w:lang w:eastAsia="zh-CN"/>
              </w:rPr>
            </w:pPr>
            <w:r>
              <w:rPr>
                <w:rFonts w:hint="eastAsia" w:eastAsia="宋体" w:asciiTheme="minorEastAsia" w:hAnsiTheme="minorEastAsia" w:cstheme="minorEastAsia"/>
                <w:kern w:val="0"/>
                <w:sz w:val="20"/>
                <w:szCs w:val="21"/>
                <w:lang w:eastAsia="zh-CN"/>
              </w:rPr>
              <w:t>四年级</w:t>
            </w:r>
          </w:p>
        </w:tc>
        <w:tc>
          <w:tcPr>
            <w:tcW w:w="1646" w:type="dxa"/>
            <w:shd w:val="clear" w:color="auto" w:fill="auto"/>
          </w:tcPr>
          <w:p>
            <w:pPr>
              <w:spacing w:line="360" w:lineRule="auto"/>
              <w:ind w:firstLine="100" w:firstLineChars="50"/>
              <w:jc w:val="center"/>
              <w:rPr>
                <w:rFonts w:eastAsia="宋体" w:asciiTheme="minorEastAsia" w:hAnsiTheme="minorEastAsia" w:cstheme="minorEastAsia"/>
                <w:b/>
                <w:bCs/>
                <w:kern w:val="0"/>
                <w:sz w:val="20"/>
                <w:szCs w:val="21"/>
              </w:rPr>
            </w:pPr>
            <w:r>
              <w:rPr>
                <w:rFonts w:hint="eastAsia" w:eastAsia="宋体" w:asciiTheme="minorEastAsia" w:hAnsiTheme="minorEastAsia" w:cstheme="minorEastAsia"/>
                <w:b/>
                <w:bCs/>
                <w:kern w:val="0"/>
                <w:sz w:val="20"/>
                <w:szCs w:val="21"/>
              </w:rPr>
              <w:t>任教学科</w:t>
            </w:r>
          </w:p>
        </w:tc>
        <w:tc>
          <w:tcPr>
            <w:tcW w:w="2190" w:type="dxa"/>
          </w:tcPr>
          <w:p>
            <w:pPr>
              <w:spacing w:line="360" w:lineRule="auto"/>
              <w:ind w:firstLine="100" w:firstLineChars="50"/>
              <w:rPr>
                <w:rFonts w:hint="eastAsia" w:eastAsia="宋体" w:asciiTheme="minorEastAsia" w:hAnsiTheme="minorEastAsia" w:cstheme="minorEastAsia"/>
                <w:kern w:val="0"/>
                <w:sz w:val="20"/>
                <w:szCs w:val="21"/>
                <w:lang w:eastAsia="zh-CN"/>
              </w:rPr>
            </w:pPr>
            <w:r>
              <w:rPr>
                <w:rFonts w:hint="eastAsia" w:eastAsia="宋体" w:asciiTheme="minorEastAsia" w:hAnsiTheme="minorEastAsia" w:cstheme="minorEastAsia"/>
                <w:kern w:val="0"/>
                <w:sz w:val="20"/>
                <w:szCs w:val="21"/>
                <w:lang w:eastAsia="zh-CN"/>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shd w:val="clear" w:color="auto" w:fill="auto"/>
          </w:tcPr>
          <w:p>
            <w:pPr>
              <w:spacing w:line="360" w:lineRule="auto"/>
              <w:jc w:val="center"/>
              <w:rPr>
                <w:rFonts w:hint="default" w:eastAsia="宋体" w:asciiTheme="minorEastAsia" w:hAnsiTheme="minorEastAsia" w:cstheme="minorEastAsia"/>
                <w:b/>
                <w:bCs/>
                <w:kern w:val="0"/>
                <w:sz w:val="20"/>
                <w:szCs w:val="21"/>
                <w:lang w:val="en-US" w:eastAsia="zh-CN"/>
              </w:rPr>
            </w:pPr>
            <w:r>
              <w:rPr>
                <w:rFonts w:hint="eastAsia" w:eastAsia="宋体" w:asciiTheme="minorEastAsia" w:hAnsiTheme="minorEastAsia" w:cstheme="minorEastAsia"/>
                <w:b/>
                <w:bCs/>
                <w:kern w:val="0"/>
                <w:sz w:val="20"/>
                <w:szCs w:val="21"/>
                <w:lang w:val="en-US" w:eastAsia="zh-CN"/>
              </w:rPr>
              <w:t>所在教研组</w:t>
            </w:r>
          </w:p>
        </w:tc>
        <w:tc>
          <w:tcPr>
            <w:tcW w:w="3130" w:type="dxa"/>
          </w:tcPr>
          <w:p>
            <w:pPr>
              <w:spacing w:line="360" w:lineRule="auto"/>
              <w:ind w:firstLine="100" w:firstLineChars="50"/>
              <w:rPr>
                <w:rFonts w:hint="eastAsia" w:eastAsia="宋体" w:asciiTheme="minorEastAsia" w:hAnsiTheme="minorEastAsia" w:cstheme="minorEastAsia"/>
                <w:kern w:val="0"/>
                <w:sz w:val="20"/>
                <w:szCs w:val="21"/>
                <w:lang w:eastAsia="zh-CN"/>
              </w:rPr>
            </w:pPr>
            <w:r>
              <w:rPr>
                <w:rFonts w:hint="eastAsia" w:eastAsia="宋体" w:asciiTheme="minorEastAsia" w:hAnsiTheme="minorEastAsia" w:cstheme="minorEastAsia"/>
                <w:kern w:val="0"/>
                <w:sz w:val="20"/>
                <w:szCs w:val="21"/>
                <w:lang w:eastAsia="zh-CN"/>
              </w:rPr>
              <w:t>英语组</w:t>
            </w:r>
          </w:p>
        </w:tc>
        <w:tc>
          <w:tcPr>
            <w:tcW w:w="1646" w:type="dxa"/>
            <w:shd w:val="clear" w:color="auto" w:fill="auto"/>
          </w:tcPr>
          <w:p>
            <w:pPr>
              <w:spacing w:line="360" w:lineRule="auto"/>
              <w:ind w:firstLine="100" w:firstLineChars="50"/>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b/>
                <w:bCs/>
                <w:kern w:val="0"/>
                <w:sz w:val="20"/>
                <w:szCs w:val="21"/>
              </w:rPr>
              <w:t>所选能力点</w:t>
            </w:r>
          </w:p>
        </w:tc>
        <w:tc>
          <w:tcPr>
            <w:tcW w:w="2190" w:type="dxa"/>
          </w:tcPr>
          <w:p>
            <w:pPr>
              <w:spacing w:line="360" w:lineRule="auto"/>
              <w:ind w:firstLine="100" w:firstLineChars="50"/>
              <w:rPr>
                <w:rFonts w:hint="default"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shd w:val="clear" w:color="auto" w:fill="auto"/>
          </w:tcPr>
          <w:p>
            <w:pPr>
              <w:spacing w:line="240" w:lineRule="auto"/>
              <w:jc w:val="center"/>
              <w:rPr>
                <w:rFonts w:hint="default" w:eastAsia="宋体" w:asciiTheme="minorEastAsia" w:hAnsiTheme="minorEastAsia" w:cstheme="minorEastAsia"/>
                <w:b/>
                <w:bCs/>
                <w:kern w:val="0"/>
                <w:sz w:val="20"/>
                <w:szCs w:val="21"/>
                <w:lang w:val="en-US" w:eastAsia="zh-CN"/>
              </w:rPr>
            </w:pPr>
            <w:r>
              <w:rPr>
                <w:rFonts w:hint="eastAsia" w:eastAsia="宋体" w:asciiTheme="minorEastAsia" w:hAnsiTheme="minorEastAsia" w:cstheme="minorEastAsia"/>
                <w:b/>
                <w:bCs/>
                <w:kern w:val="0"/>
                <w:sz w:val="20"/>
                <w:szCs w:val="21"/>
                <w:lang w:val="en-US" w:eastAsia="zh-CN"/>
              </w:rPr>
              <w:t>对能力点的掌握情况（自评）</w:t>
            </w:r>
          </w:p>
        </w:tc>
        <w:tc>
          <w:tcPr>
            <w:tcW w:w="6966" w:type="dxa"/>
            <w:gridSpan w:val="3"/>
            <w:vAlign w:val="center"/>
          </w:tcPr>
          <w:p>
            <w:pPr>
              <w:spacing w:line="360" w:lineRule="auto"/>
              <w:ind w:firstLine="100" w:firstLineChars="50"/>
              <w:jc w:val="both"/>
              <w:rPr>
                <w:rFonts w:hint="default"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sym w:font="Wingdings 2" w:char="00A3"/>
            </w:r>
            <w:r>
              <w:rPr>
                <w:rFonts w:hint="eastAsia" w:eastAsia="宋体" w:asciiTheme="minorEastAsia" w:hAnsiTheme="minorEastAsia" w:cstheme="minorEastAsia"/>
                <w:kern w:val="0"/>
                <w:sz w:val="20"/>
                <w:szCs w:val="21"/>
                <w:lang w:val="en-US" w:eastAsia="zh-CN"/>
              </w:rPr>
              <w:t xml:space="preserve">优秀   </w:t>
            </w:r>
            <w:r>
              <w:rPr>
                <w:rFonts w:hint="eastAsia" w:eastAsia="宋体" w:asciiTheme="minorEastAsia" w:hAnsiTheme="minorEastAsia" w:cstheme="minorEastAsia"/>
                <w:kern w:val="0"/>
                <w:sz w:val="20"/>
                <w:szCs w:val="21"/>
                <w:lang w:val="en-US" w:eastAsia="zh-CN"/>
              </w:rPr>
              <w:sym w:font="Wingdings 2" w:char="00A3"/>
            </w:r>
            <w:r>
              <w:rPr>
                <w:rFonts w:hint="eastAsia" w:eastAsia="宋体" w:asciiTheme="minorEastAsia" w:hAnsiTheme="minorEastAsia" w:cstheme="minorEastAsia"/>
                <w:kern w:val="0"/>
                <w:sz w:val="20"/>
                <w:szCs w:val="21"/>
                <w:lang w:val="en-US" w:eastAsia="zh-CN"/>
              </w:rPr>
              <w:t xml:space="preserve">良好  </w:t>
            </w:r>
            <w:r>
              <w:rPr>
                <w:rFonts w:hint="eastAsia" w:eastAsia="宋体" w:asciiTheme="minorEastAsia" w:hAnsiTheme="minorEastAsia" w:cstheme="minorEastAsia"/>
                <w:kern w:val="0"/>
                <w:sz w:val="20"/>
                <w:szCs w:val="21"/>
                <w:lang w:val="en-US" w:eastAsia="zh-CN"/>
              </w:rPr>
              <w:sym w:font="Wingdings 2" w:char="00A3"/>
            </w:r>
            <w:r>
              <w:rPr>
                <w:rFonts w:hint="default" w:eastAsia="宋体" w:asciiTheme="minorEastAsia" w:hAnsiTheme="minorEastAsia" w:cstheme="minorEastAsia"/>
                <w:kern w:val="0"/>
                <w:sz w:val="20"/>
                <w:szCs w:val="21"/>
                <w:lang w:eastAsia="zh-CN"/>
              </w:rPr>
              <w:t>√</w:t>
            </w:r>
            <w:bookmarkStart w:id="0" w:name="_GoBack"/>
            <w:bookmarkEnd w:id="0"/>
            <w:r>
              <w:rPr>
                <w:rFonts w:hint="eastAsia" w:eastAsia="宋体" w:asciiTheme="minorEastAsia" w:hAnsiTheme="minorEastAsia" w:cstheme="minorEastAsia"/>
                <w:kern w:val="0"/>
                <w:sz w:val="20"/>
                <w:szCs w:val="21"/>
                <w:lang w:val="en-US" w:eastAsia="zh-CN"/>
              </w:rPr>
              <w:t xml:space="preserve">及格   </w:t>
            </w:r>
            <w:r>
              <w:rPr>
                <w:rFonts w:hint="eastAsia" w:eastAsia="宋体" w:asciiTheme="minorEastAsia" w:hAnsiTheme="minorEastAsia" w:cstheme="minorEastAsia"/>
                <w:kern w:val="0"/>
                <w:sz w:val="20"/>
                <w:szCs w:val="21"/>
                <w:lang w:val="en-US" w:eastAsia="zh-CN"/>
              </w:rPr>
              <w:sym w:font="Wingdings 2" w:char="00A3"/>
            </w:r>
            <w:r>
              <w:rPr>
                <w:rFonts w:hint="eastAsia" w:eastAsia="宋体" w:asciiTheme="minorEastAsia" w:hAnsiTheme="minorEastAsia" w:cstheme="minorEastAsia"/>
                <w:kern w:val="0"/>
                <w:sz w:val="20"/>
                <w:szCs w:val="21"/>
                <w:lang w:val="en-US" w:eastAsia="zh-CN"/>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8" w:hRule="atLeast"/>
        </w:trPr>
        <w:tc>
          <w:tcPr>
            <w:tcW w:w="1556" w:type="dxa"/>
            <w:shd w:val="clear" w:color="auto" w:fill="auto"/>
            <w:vAlign w:val="center"/>
          </w:tcPr>
          <w:p>
            <w:pPr>
              <w:spacing w:line="360" w:lineRule="auto"/>
              <w:jc w:val="center"/>
              <w:rPr>
                <w:rFonts w:hint="default" w:eastAsia="宋体" w:asciiTheme="minorEastAsia" w:hAnsiTheme="minorEastAsia" w:cstheme="minorEastAsia"/>
                <w:b/>
                <w:bCs/>
                <w:kern w:val="0"/>
                <w:sz w:val="20"/>
                <w:szCs w:val="21"/>
                <w:lang w:val="en-US" w:eastAsia="zh-CN"/>
              </w:rPr>
            </w:pPr>
            <w:r>
              <w:rPr>
                <w:rFonts w:hint="eastAsia" w:eastAsia="宋体" w:asciiTheme="minorEastAsia" w:hAnsiTheme="minorEastAsia" w:cstheme="minorEastAsia"/>
                <w:b/>
                <w:bCs/>
                <w:kern w:val="0"/>
                <w:sz w:val="20"/>
                <w:szCs w:val="21"/>
                <w:lang w:val="en-US" w:eastAsia="zh-CN"/>
              </w:rPr>
              <w:t>网络研修</w:t>
            </w:r>
          </w:p>
        </w:tc>
        <w:tc>
          <w:tcPr>
            <w:tcW w:w="6966" w:type="dxa"/>
            <w:gridSpan w:val="3"/>
          </w:tcPr>
          <w:p>
            <w:pPr>
              <w:spacing w:line="276" w:lineRule="auto"/>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lang w:val="en-US" w:eastAsia="zh-CN"/>
              </w:rPr>
              <w:t>一、填写</w:t>
            </w:r>
            <w:r>
              <w:rPr>
                <w:rFonts w:hint="eastAsia" w:eastAsia="宋体" w:asciiTheme="minorEastAsia" w:hAnsiTheme="minorEastAsia" w:cstheme="minorEastAsia"/>
                <w:kern w:val="0"/>
                <w:sz w:val="20"/>
                <w:szCs w:val="21"/>
              </w:rPr>
              <w:t>该能力点下所选的网络研修课程（参考省公服平台网络研修所选课程）</w:t>
            </w:r>
          </w:p>
          <w:tbl>
            <w:tblPr>
              <w:tblStyle w:val="3"/>
              <w:tblW w:w="6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4586"/>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72" w:type="dxa"/>
                </w:tcPr>
                <w:p>
                  <w:pPr>
                    <w:spacing w:line="276" w:lineRule="auto"/>
                    <w:jc w:val="center"/>
                    <w:rPr>
                      <w:rFonts w:eastAsia="宋体" w:asciiTheme="minorEastAsia" w:hAnsiTheme="minorEastAsia" w:cstheme="minorEastAsia"/>
                      <w:b/>
                      <w:bCs/>
                      <w:kern w:val="0"/>
                      <w:sz w:val="20"/>
                      <w:szCs w:val="21"/>
                    </w:rPr>
                  </w:pPr>
                  <w:r>
                    <w:rPr>
                      <w:rFonts w:hint="eastAsia" w:eastAsia="宋体" w:asciiTheme="minorEastAsia" w:hAnsiTheme="minorEastAsia" w:cstheme="minorEastAsia"/>
                      <w:b/>
                      <w:bCs/>
                      <w:kern w:val="0"/>
                      <w:sz w:val="20"/>
                      <w:szCs w:val="21"/>
                    </w:rPr>
                    <w:t>序号</w:t>
                  </w:r>
                </w:p>
              </w:tc>
              <w:tc>
                <w:tcPr>
                  <w:tcW w:w="4586" w:type="dxa"/>
                </w:tcPr>
                <w:p>
                  <w:pPr>
                    <w:spacing w:line="276" w:lineRule="auto"/>
                    <w:jc w:val="center"/>
                    <w:rPr>
                      <w:rFonts w:eastAsia="宋体" w:asciiTheme="minorEastAsia" w:hAnsiTheme="minorEastAsia" w:cstheme="minorEastAsia"/>
                      <w:b/>
                      <w:bCs/>
                      <w:kern w:val="0"/>
                      <w:sz w:val="20"/>
                      <w:szCs w:val="21"/>
                    </w:rPr>
                  </w:pPr>
                  <w:r>
                    <w:rPr>
                      <w:rFonts w:hint="eastAsia" w:eastAsia="宋体" w:asciiTheme="minorEastAsia" w:hAnsiTheme="minorEastAsia" w:cstheme="minorEastAsia"/>
                      <w:b/>
                      <w:bCs/>
                      <w:kern w:val="0"/>
                      <w:sz w:val="20"/>
                      <w:szCs w:val="21"/>
                    </w:rPr>
                    <w:t>课程名称</w:t>
                  </w:r>
                </w:p>
              </w:tc>
              <w:tc>
                <w:tcPr>
                  <w:tcW w:w="980" w:type="dxa"/>
                </w:tcPr>
                <w:p>
                  <w:pPr>
                    <w:spacing w:line="276" w:lineRule="auto"/>
                    <w:jc w:val="center"/>
                    <w:rPr>
                      <w:rFonts w:eastAsia="宋体" w:asciiTheme="minorEastAsia" w:hAnsiTheme="minorEastAsia" w:cstheme="minorEastAsia"/>
                      <w:b/>
                      <w:bCs/>
                      <w:kern w:val="0"/>
                      <w:sz w:val="20"/>
                      <w:szCs w:val="21"/>
                    </w:rPr>
                  </w:pPr>
                  <w:r>
                    <w:rPr>
                      <w:rFonts w:hint="eastAsia" w:eastAsia="宋体" w:asciiTheme="minorEastAsia" w:hAnsiTheme="minorEastAsia" w:cstheme="minorEastAsia"/>
                      <w:b/>
                      <w:bCs/>
                      <w:kern w:val="0"/>
                      <w:sz w:val="2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72" w:type="dxa"/>
                </w:tcPr>
                <w:p>
                  <w:pPr>
                    <w:spacing w:line="276" w:lineRule="auto"/>
                    <w:jc w:val="center"/>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1</w:t>
                  </w:r>
                </w:p>
              </w:tc>
              <w:tc>
                <w:tcPr>
                  <w:tcW w:w="4586" w:type="dxa"/>
                </w:tcPr>
                <w:p>
                  <w:pPr>
                    <w:spacing w:line="276" w:lineRule="auto"/>
                    <w:rPr>
                      <w:rFonts w:hint="eastAsia" w:eastAsia="宋体" w:asciiTheme="minorEastAsia" w:hAnsiTheme="minorEastAsia" w:cstheme="minorEastAsia"/>
                      <w:kern w:val="0"/>
                      <w:sz w:val="20"/>
                      <w:szCs w:val="21"/>
                      <w:lang w:eastAsia="zh-CN"/>
                    </w:rPr>
                  </w:pPr>
                  <w:r>
                    <w:rPr>
                      <w:rFonts w:hint="eastAsia" w:eastAsia="宋体" w:asciiTheme="minorEastAsia" w:hAnsiTheme="minorEastAsia" w:cstheme="minorEastAsia"/>
                      <w:kern w:val="0"/>
                      <w:sz w:val="20"/>
                      <w:szCs w:val="21"/>
                      <w:lang w:eastAsia="zh-CN"/>
                    </w:rPr>
                    <w:t>【小学英语课例】《</w:t>
                  </w:r>
                  <w:r>
                    <w:rPr>
                      <w:rFonts w:hint="eastAsia" w:eastAsia="宋体" w:asciiTheme="minorEastAsia" w:hAnsiTheme="minorEastAsia" w:cstheme="minorEastAsia"/>
                      <w:kern w:val="0"/>
                      <w:sz w:val="20"/>
                      <w:szCs w:val="21"/>
                      <w:lang w:val="en-US" w:eastAsia="zh-CN"/>
                    </w:rPr>
                    <w:t>Body Language</w:t>
                  </w:r>
                  <w:r>
                    <w:rPr>
                      <w:rFonts w:hint="eastAsia" w:eastAsia="宋体" w:asciiTheme="minorEastAsia" w:hAnsiTheme="minorEastAsia" w:cstheme="minorEastAsia"/>
                      <w:kern w:val="0"/>
                      <w:sz w:val="20"/>
                      <w:szCs w:val="21"/>
                      <w:lang w:eastAsia="zh-CN"/>
                    </w:rPr>
                    <w:t>》</w:t>
                  </w:r>
                </w:p>
              </w:tc>
              <w:tc>
                <w:tcPr>
                  <w:tcW w:w="980" w:type="dxa"/>
                </w:tcPr>
                <w:p>
                  <w:pPr>
                    <w:spacing w:line="276" w:lineRule="auto"/>
                    <w:jc w:val="center"/>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72" w:type="dxa"/>
                </w:tcPr>
                <w:p>
                  <w:pPr>
                    <w:spacing w:line="276" w:lineRule="auto"/>
                    <w:jc w:val="center"/>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2</w:t>
                  </w:r>
                </w:p>
              </w:tc>
              <w:tc>
                <w:tcPr>
                  <w:tcW w:w="4586" w:type="dxa"/>
                </w:tcPr>
                <w:p>
                  <w:pPr>
                    <w:spacing w:line="276" w:lineRule="auto"/>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【小学体育课例】《学习健美操4x8拍动作操化》</w:t>
                  </w:r>
                </w:p>
              </w:tc>
              <w:tc>
                <w:tcPr>
                  <w:tcW w:w="980" w:type="dxa"/>
                </w:tcPr>
                <w:p>
                  <w:pPr>
                    <w:spacing w:line="276" w:lineRule="auto"/>
                    <w:jc w:val="center"/>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72" w:type="dxa"/>
                </w:tcPr>
                <w:p>
                  <w:pPr>
                    <w:spacing w:line="276" w:lineRule="auto"/>
                    <w:jc w:val="center"/>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3</w:t>
                  </w:r>
                </w:p>
              </w:tc>
              <w:tc>
                <w:tcPr>
                  <w:tcW w:w="4586" w:type="dxa"/>
                </w:tcPr>
                <w:p>
                  <w:pPr>
                    <w:spacing w:line="276" w:lineRule="auto"/>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【小学英语课例】《Unit5 lesson15 It</w:t>
                  </w:r>
                  <w:r>
                    <w:rPr>
                      <w:rFonts w:hint="default"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val="en-US" w:eastAsia="zh-CN"/>
                    </w:rPr>
                    <w:t>s a nice autumn day.》</w:t>
                  </w:r>
                </w:p>
              </w:tc>
              <w:tc>
                <w:tcPr>
                  <w:tcW w:w="980" w:type="dxa"/>
                </w:tcPr>
                <w:p>
                  <w:pPr>
                    <w:spacing w:line="276" w:lineRule="auto"/>
                    <w:jc w:val="center"/>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72" w:type="dxa"/>
                </w:tcPr>
                <w:p>
                  <w:pPr>
                    <w:spacing w:line="276" w:lineRule="auto"/>
                    <w:jc w:val="center"/>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4</w:t>
                  </w:r>
                </w:p>
              </w:tc>
              <w:tc>
                <w:tcPr>
                  <w:tcW w:w="4586" w:type="dxa"/>
                </w:tcPr>
                <w:p>
                  <w:pPr>
                    <w:spacing w:line="276" w:lineRule="auto"/>
                    <w:rPr>
                      <w:rFonts w:hint="eastAsia" w:eastAsia="宋体" w:asciiTheme="minorEastAsia" w:hAnsiTheme="minorEastAsia" w:cstheme="minorEastAsia"/>
                      <w:kern w:val="0"/>
                      <w:sz w:val="20"/>
                      <w:szCs w:val="21"/>
                      <w:lang w:eastAsia="zh-CN"/>
                    </w:rPr>
                  </w:pPr>
                  <w:r>
                    <w:rPr>
                      <w:rFonts w:hint="eastAsia" w:eastAsia="宋体" w:asciiTheme="minorEastAsia" w:hAnsiTheme="minorEastAsia" w:cstheme="minorEastAsia"/>
                      <w:kern w:val="0"/>
                      <w:sz w:val="20"/>
                      <w:szCs w:val="21"/>
                      <w:lang w:eastAsia="zh-CN"/>
                    </w:rPr>
                    <w:t>【小学音乐】如何利用音乐工具进行音频的处理与录制</w:t>
                  </w:r>
                </w:p>
              </w:tc>
              <w:tc>
                <w:tcPr>
                  <w:tcW w:w="980" w:type="dxa"/>
                </w:tcPr>
                <w:p>
                  <w:pPr>
                    <w:spacing w:line="276" w:lineRule="auto"/>
                    <w:jc w:val="center"/>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72" w:type="dxa"/>
                </w:tcPr>
                <w:p>
                  <w:pPr>
                    <w:spacing w:line="276" w:lineRule="auto"/>
                    <w:jc w:val="center"/>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5</w:t>
                  </w:r>
                </w:p>
              </w:tc>
              <w:tc>
                <w:tcPr>
                  <w:tcW w:w="4586" w:type="dxa"/>
                </w:tcPr>
                <w:p>
                  <w:pPr>
                    <w:spacing w:line="276" w:lineRule="auto"/>
                    <w:rPr>
                      <w:rFonts w:hint="default"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eastAsia="zh-CN"/>
                    </w:rPr>
                    <w:t>【小学科学】思维导图</w:t>
                  </w:r>
                  <w:r>
                    <w:rPr>
                      <w:rFonts w:hint="eastAsia" w:eastAsia="宋体" w:asciiTheme="minorEastAsia" w:hAnsiTheme="minorEastAsia" w:cstheme="minorEastAsia"/>
                      <w:kern w:val="0"/>
                      <w:sz w:val="20"/>
                      <w:szCs w:val="21"/>
                      <w:lang w:val="en-US" w:eastAsia="zh-CN"/>
                    </w:rPr>
                    <w:t>Mind Map 实现思维的外显化</w:t>
                  </w:r>
                </w:p>
              </w:tc>
              <w:tc>
                <w:tcPr>
                  <w:tcW w:w="980" w:type="dxa"/>
                </w:tcPr>
                <w:p>
                  <w:pPr>
                    <w:spacing w:line="276" w:lineRule="auto"/>
                    <w:jc w:val="center"/>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72" w:type="dxa"/>
                </w:tcPr>
                <w:p>
                  <w:pPr>
                    <w:spacing w:line="276" w:lineRule="auto"/>
                    <w:jc w:val="center"/>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6</w:t>
                  </w:r>
                </w:p>
              </w:tc>
              <w:tc>
                <w:tcPr>
                  <w:tcW w:w="4586" w:type="dxa"/>
                </w:tcPr>
                <w:p>
                  <w:pPr>
                    <w:spacing w:line="276" w:lineRule="auto"/>
                    <w:rPr>
                      <w:rFonts w:hint="eastAsia" w:eastAsia="宋体" w:asciiTheme="minorEastAsia" w:hAnsiTheme="minorEastAsia" w:cstheme="minorEastAsia"/>
                      <w:kern w:val="0"/>
                      <w:sz w:val="20"/>
                      <w:szCs w:val="21"/>
                      <w:lang w:eastAsia="zh-CN"/>
                    </w:rPr>
                  </w:pPr>
                  <w:r>
                    <w:rPr>
                      <w:rFonts w:hint="eastAsia" w:eastAsia="宋体" w:asciiTheme="minorEastAsia" w:hAnsiTheme="minorEastAsia" w:cstheme="minorEastAsia"/>
                      <w:kern w:val="0"/>
                      <w:sz w:val="20"/>
                      <w:szCs w:val="21"/>
                      <w:lang w:eastAsia="zh-CN"/>
                    </w:rPr>
                    <w:t>几分钟学会直播教学</w:t>
                  </w:r>
                </w:p>
              </w:tc>
              <w:tc>
                <w:tcPr>
                  <w:tcW w:w="980" w:type="dxa"/>
                </w:tcPr>
                <w:p>
                  <w:pPr>
                    <w:spacing w:line="276" w:lineRule="auto"/>
                    <w:jc w:val="center"/>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1</w:t>
                  </w:r>
                </w:p>
              </w:tc>
            </w:tr>
          </w:tbl>
          <w:p>
            <w:pPr>
              <w:numPr>
                <w:ilvl w:val="0"/>
                <w:numId w:val="0"/>
              </w:numPr>
              <w:spacing w:line="276" w:lineRule="auto"/>
              <w:rPr>
                <w:rFonts w:hint="eastAsia" w:eastAsia="宋体" w:asciiTheme="minorEastAsia" w:hAnsiTheme="minorEastAsia" w:cstheme="minorEastAsia"/>
                <w:kern w:val="0"/>
                <w:sz w:val="20"/>
                <w:szCs w:val="21"/>
                <w:lang w:val="en-US" w:eastAsia="zh-CN"/>
              </w:rPr>
            </w:pPr>
          </w:p>
          <w:p>
            <w:pPr>
              <w:numPr>
                <w:ilvl w:val="0"/>
                <w:numId w:val="1"/>
              </w:numPr>
              <w:spacing w:line="276" w:lineRule="auto"/>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描述一下你最喜欢的一门课（可以结合视频内容以及自己的收获，图文并茂）</w:t>
            </w:r>
          </w:p>
          <w:p>
            <w:pPr>
              <w:numPr>
                <w:ilvl w:val="0"/>
                <w:numId w:val="0"/>
              </w:numPr>
              <w:spacing w:line="276" w:lineRule="auto"/>
              <w:rPr>
                <w:rFonts w:hint="default"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我最喜欢的就是</w:t>
            </w:r>
            <w:r>
              <w:rPr>
                <w:rFonts w:hint="eastAsia" w:eastAsia="宋体" w:asciiTheme="minorEastAsia" w:hAnsiTheme="minorEastAsia" w:cstheme="minorEastAsia"/>
                <w:kern w:val="0"/>
                <w:sz w:val="20"/>
                <w:szCs w:val="21"/>
                <w:lang w:eastAsia="zh-CN"/>
              </w:rPr>
              <w:t>【小学科学】思维导图</w:t>
            </w:r>
            <w:r>
              <w:rPr>
                <w:rFonts w:hint="eastAsia" w:eastAsia="宋体" w:asciiTheme="minorEastAsia" w:hAnsiTheme="minorEastAsia" w:cstheme="minorEastAsia"/>
                <w:kern w:val="0"/>
                <w:sz w:val="20"/>
                <w:szCs w:val="21"/>
                <w:lang w:val="en-US" w:eastAsia="zh-CN"/>
              </w:rPr>
              <w:t>Mind Map 实现思维的外显化，这门课程让我收获颇大，第一方面就是思维导图在课堂中的一个使用，第二个就是怎么通过思维导图去剖析学生对于某个知识点的掌握情况，第三就是这个思维的外显化有助于让学生进行深度的思考然后主动去讲自己所学的知识进行扩散。思维导图在课堂中很重要，学生可以一开始有教师引导完成整体的内容框架，进行导图的一个初步认识，大概明白了之后就可以布置简单的一些任务去让他们创设属于自己的一个思维导图，最后总结让学生自我升华。</w:t>
            </w:r>
            <w:r>
              <w:rPr>
                <w:rFonts w:hint="eastAsia" w:eastAsia="宋体" w:asciiTheme="minorEastAsia" w:hAnsiTheme="minorEastAsia" w:cstheme="minorEastAsia"/>
                <w:b/>
                <w:bCs/>
                <w:color w:val="auto"/>
                <w:kern w:val="0"/>
                <w:sz w:val="20"/>
                <w:szCs w:val="21"/>
                <w:vertAlign w:val="baseline"/>
                <w:lang w:val="en-US" w:eastAsia="zh-CN"/>
              </w:rPr>
              <w:drawing>
                <wp:inline distT="0" distB="0" distL="114300" distR="114300">
                  <wp:extent cx="1522095" cy="2029460"/>
                  <wp:effectExtent l="0" t="0" r="1905" b="8890"/>
                  <wp:docPr id="5" name="图片 5" descr="lADPJwnIweAKc-DNBQDNA8A_960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ADPJwnIweAKc-DNBQDNA8A_960_1280"/>
                          <pic:cNvPicPr>
                            <a:picLocks noChangeAspect="1"/>
                          </pic:cNvPicPr>
                        </pic:nvPicPr>
                        <pic:blipFill>
                          <a:blip r:embed="rId4"/>
                          <a:stretch>
                            <a:fillRect/>
                          </a:stretch>
                        </pic:blipFill>
                        <pic:spPr>
                          <a:xfrm>
                            <a:off x="0" y="0"/>
                            <a:ext cx="1522095" cy="2029460"/>
                          </a:xfrm>
                          <a:prstGeom prst="rect">
                            <a:avLst/>
                          </a:prstGeom>
                        </pic:spPr>
                      </pic:pic>
                    </a:graphicData>
                  </a:graphic>
                </wp:inline>
              </w:drawing>
            </w:r>
            <w:r>
              <w:drawing>
                <wp:inline distT="0" distB="0" distL="114300" distR="114300">
                  <wp:extent cx="4278630" cy="2586990"/>
                  <wp:effectExtent l="0" t="0" r="7620" b="381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5"/>
                          <a:stretch>
                            <a:fillRect/>
                          </a:stretch>
                        </pic:blipFill>
                        <pic:spPr>
                          <a:xfrm>
                            <a:off x="0" y="0"/>
                            <a:ext cx="4278630" cy="2586990"/>
                          </a:xfrm>
                          <a:prstGeom prst="rect">
                            <a:avLst/>
                          </a:prstGeom>
                          <a:noFill/>
                          <a:ln>
                            <a:noFill/>
                          </a:ln>
                        </pic:spPr>
                      </pic:pic>
                    </a:graphicData>
                  </a:graphic>
                </wp:inline>
              </w:drawing>
            </w:r>
          </w:p>
          <w:p>
            <w:pPr>
              <w:numPr>
                <w:ilvl w:val="0"/>
                <w:numId w:val="0"/>
              </w:numPr>
              <w:spacing w:line="276" w:lineRule="auto"/>
              <w:rPr>
                <w:rFonts w:hint="default" w:eastAsia="宋体" w:asciiTheme="minorEastAsia" w:hAnsiTheme="minorEastAsia" w:cstheme="minorEastAsia"/>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56" w:type="dxa"/>
            <w:shd w:val="clear" w:color="auto" w:fill="auto"/>
            <w:vAlign w:val="center"/>
          </w:tcPr>
          <w:p>
            <w:pPr>
              <w:spacing w:line="360" w:lineRule="auto"/>
              <w:jc w:val="center"/>
              <w:rPr>
                <w:rFonts w:hint="default" w:eastAsia="宋体" w:asciiTheme="minorEastAsia" w:hAnsiTheme="minorEastAsia" w:cstheme="minorEastAsia"/>
                <w:b/>
                <w:bCs/>
                <w:kern w:val="0"/>
                <w:sz w:val="20"/>
                <w:szCs w:val="21"/>
                <w:lang w:val="en-US" w:eastAsia="zh-CN"/>
              </w:rPr>
            </w:pPr>
            <w:r>
              <w:rPr>
                <w:rFonts w:hint="eastAsia" w:eastAsia="宋体" w:asciiTheme="minorEastAsia" w:hAnsiTheme="minorEastAsia" w:cstheme="minorEastAsia"/>
                <w:b/>
                <w:bCs/>
                <w:kern w:val="0"/>
                <w:sz w:val="20"/>
                <w:szCs w:val="21"/>
                <w:lang w:val="en-US" w:eastAsia="zh-CN"/>
              </w:rPr>
              <w:t>校本研修</w:t>
            </w:r>
          </w:p>
        </w:tc>
        <w:tc>
          <w:tcPr>
            <w:tcW w:w="6966" w:type="dxa"/>
            <w:gridSpan w:val="3"/>
          </w:tcPr>
          <w:p>
            <w:pPr>
              <w:spacing w:line="276" w:lineRule="auto"/>
              <w:rPr>
                <w:rFonts w:hint="eastAsia" w:eastAsia="宋体" w:asciiTheme="minorEastAsia" w:hAnsiTheme="minorEastAsia" w:cstheme="minorEastAsia"/>
                <w:kern w:val="0"/>
                <w:sz w:val="20"/>
                <w:szCs w:val="21"/>
                <w:lang w:eastAsia="zh-CN"/>
              </w:rPr>
            </w:pPr>
            <w:r>
              <w:rPr>
                <w:rFonts w:hint="eastAsia" w:eastAsia="宋体" w:asciiTheme="minorEastAsia" w:hAnsiTheme="minorEastAsia" w:cstheme="minorEastAsia"/>
                <w:kern w:val="0"/>
                <w:sz w:val="20"/>
                <w:szCs w:val="21"/>
              </w:rPr>
              <w:t>描述一下自己参与的科组活动、个人</w:t>
            </w:r>
            <w:r>
              <w:rPr>
                <w:rFonts w:hint="eastAsia" w:eastAsia="宋体" w:asciiTheme="minorEastAsia" w:hAnsiTheme="minorEastAsia" w:cstheme="minorEastAsia"/>
                <w:kern w:val="0"/>
                <w:sz w:val="20"/>
                <w:szCs w:val="21"/>
                <w:lang w:val="en-US" w:eastAsia="zh-CN"/>
              </w:rPr>
              <w:t>自主研修</w:t>
            </w:r>
            <w:r>
              <w:rPr>
                <w:rFonts w:hint="eastAsia" w:eastAsia="宋体" w:asciiTheme="minorEastAsia" w:hAnsiTheme="minorEastAsia" w:cstheme="minorEastAsia"/>
                <w:kern w:val="0"/>
                <w:sz w:val="20"/>
                <w:szCs w:val="21"/>
              </w:rPr>
              <w:t>活动有哪些</w:t>
            </w:r>
            <w:r>
              <w:rPr>
                <w:rFonts w:hint="eastAsia" w:eastAsia="宋体" w:asciiTheme="minorEastAsia" w:hAnsiTheme="minorEastAsia" w:cstheme="minorEastAsia"/>
                <w:kern w:val="0"/>
                <w:sz w:val="20"/>
                <w:szCs w:val="21"/>
                <w:lang w:eastAsia="zh-CN"/>
              </w:rPr>
              <w:t>？</w:t>
            </w:r>
          </w:p>
          <w:p>
            <w:pPr>
              <w:spacing w:line="276" w:lineRule="auto"/>
              <w:rPr>
                <w:rFonts w:eastAsia="宋体" w:asciiTheme="minorEastAsia" w:hAnsiTheme="minorEastAsia" w:cstheme="minorEastAsia"/>
                <w:b/>
                <w:bCs/>
                <w:kern w:val="0"/>
                <w:sz w:val="20"/>
                <w:szCs w:val="21"/>
              </w:rPr>
            </w:pPr>
            <w:r>
              <w:rPr>
                <w:rFonts w:hint="eastAsia" w:eastAsia="宋体" w:asciiTheme="minorEastAsia" w:hAnsiTheme="minorEastAsia" w:cstheme="minorEastAsia"/>
                <w:b/>
                <w:bCs/>
                <w:kern w:val="0"/>
                <w:sz w:val="20"/>
                <w:szCs w:val="21"/>
              </w:rPr>
              <w:t>一、教研组/科组研修活动</w:t>
            </w:r>
          </w:p>
          <w:p>
            <w:pPr>
              <w:spacing w:line="276" w:lineRule="auto"/>
              <w:rPr>
                <w:rFonts w:hint="eastAsia" w:eastAsia="宋体" w:asciiTheme="minorEastAsia" w:hAnsiTheme="minorEastAsia" w:cstheme="minorEastAsia"/>
                <w:kern w:val="0"/>
                <w:sz w:val="20"/>
                <w:szCs w:val="21"/>
                <w:lang w:eastAsia="zh-CN"/>
              </w:rPr>
            </w:pPr>
            <w:r>
              <w:rPr>
                <w:rFonts w:hint="eastAsia" w:eastAsia="宋体" w:asciiTheme="minorEastAsia" w:hAnsiTheme="minorEastAsia" w:cstheme="minorEastAsia"/>
                <w:kern w:val="0"/>
                <w:sz w:val="20"/>
                <w:szCs w:val="21"/>
                <w:lang w:eastAsia="zh-CN"/>
              </w:rPr>
              <w:t>每周一次的教研以及磨课，在自我评课的时候会针对信息</w:t>
            </w:r>
            <w:r>
              <w:rPr>
                <w:rFonts w:hint="eastAsia" w:eastAsia="宋体" w:asciiTheme="minorEastAsia" w:hAnsiTheme="minorEastAsia" w:cstheme="minorEastAsia"/>
                <w:kern w:val="0"/>
                <w:sz w:val="20"/>
                <w:szCs w:val="21"/>
                <w:lang w:val="en-US" w:eastAsia="zh-CN"/>
              </w:rPr>
              <w:t>2.0去评判这节课老师所运用的一些能力点的使用情况。</w:t>
            </w:r>
            <w:r>
              <w:rPr>
                <w:rFonts w:hint="eastAsia" w:eastAsia="宋体" w:asciiTheme="minorEastAsia" w:hAnsiTheme="minorEastAsia" w:cstheme="minorEastAsia"/>
                <w:kern w:val="0"/>
                <w:sz w:val="20"/>
                <w:szCs w:val="21"/>
                <w:lang w:eastAsia="zh-CN"/>
              </w:rPr>
              <w:t>听课评课研修、在线研讨研修、研修作业活动、线下活动</w:t>
            </w:r>
          </w:p>
          <w:p>
            <w:pPr>
              <w:spacing w:line="276" w:lineRule="auto"/>
              <w:rPr>
                <w:rFonts w:eastAsia="宋体" w:asciiTheme="minorEastAsia" w:hAnsiTheme="minorEastAsia" w:cstheme="minorEastAsia"/>
                <w:b/>
                <w:bCs/>
                <w:kern w:val="0"/>
                <w:sz w:val="20"/>
                <w:szCs w:val="21"/>
              </w:rPr>
            </w:pPr>
            <w:r>
              <w:rPr>
                <w:rFonts w:hint="eastAsia" w:eastAsia="宋体" w:asciiTheme="minorEastAsia" w:hAnsiTheme="minorEastAsia" w:cstheme="minorEastAsia"/>
                <w:b/>
                <w:bCs/>
                <w:kern w:val="0"/>
                <w:sz w:val="20"/>
                <w:szCs w:val="21"/>
              </w:rPr>
              <w:t>二、个人</w:t>
            </w:r>
            <w:r>
              <w:rPr>
                <w:rFonts w:hint="eastAsia" w:eastAsia="宋体" w:asciiTheme="minorEastAsia" w:hAnsiTheme="minorEastAsia" w:cstheme="minorEastAsia"/>
                <w:b/>
                <w:bCs/>
                <w:kern w:val="0"/>
                <w:sz w:val="20"/>
                <w:szCs w:val="21"/>
                <w:lang w:val="en-US" w:eastAsia="zh-CN"/>
              </w:rPr>
              <w:t>自主</w:t>
            </w:r>
            <w:r>
              <w:rPr>
                <w:rFonts w:hint="eastAsia" w:eastAsia="宋体" w:asciiTheme="minorEastAsia" w:hAnsiTheme="minorEastAsia" w:cstheme="minorEastAsia"/>
                <w:b/>
                <w:bCs/>
                <w:kern w:val="0"/>
                <w:sz w:val="20"/>
                <w:szCs w:val="21"/>
              </w:rPr>
              <w:t>研修活动</w:t>
            </w:r>
          </w:p>
          <w:p>
            <w:pPr>
              <w:spacing w:line="276" w:lineRule="auto"/>
              <w:rPr>
                <w:rFonts w:hint="eastAsia" w:eastAsia="宋体" w:asciiTheme="minorEastAsia" w:hAnsiTheme="minorEastAsia" w:cstheme="minorEastAsia"/>
                <w:kern w:val="0"/>
                <w:sz w:val="20"/>
                <w:szCs w:val="21"/>
                <w:lang w:eastAsia="zh-CN"/>
              </w:rPr>
            </w:pPr>
            <w:r>
              <w:rPr>
                <w:rFonts w:hint="eastAsia" w:eastAsia="宋体" w:asciiTheme="minorEastAsia" w:hAnsiTheme="minorEastAsia" w:cstheme="minorEastAsia"/>
                <w:kern w:val="0"/>
                <w:sz w:val="20"/>
                <w:szCs w:val="21"/>
                <w:lang w:eastAsia="zh-CN"/>
              </w:rPr>
              <w:t>在每一次的上课过程中我都会通过身体语言动作，音频，视频，思维导图等资源将其应用到我的课堂之上。将自己所学到的能力点应用到自己的教学中去。</w:t>
            </w:r>
          </w:p>
          <w:p>
            <w:pPr>
              <w:spacing w:line="276" w:lineRule="auto"/>
              <w:rPr>
                <w:rFonts w:hint="default"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eastAsia="zh-CN"/>
              </w:rPr>
              <w:t>学习希沃白板</w:t>
            </w:r>
            <w:r>
              <w:rPr>
                <w:rFonts w:hint="eastAsia" w:eastAsia="宋体" w:asciiTheme="minorEastAsia" w:hAnsiTheme="minorEastAsia" w:cstheme="minorEastAsia"/>
                <w:kern w:val="0"/>
                <w:sz w:val="20"/>
                <w:szCs w:val="21"/>
                <w:lang w:val="en-US" w:eastAsia="zh-CN"/>
              </w:rPr>
              <w:t>5</w:t>
            </w:r>
            <w:r>
              <w:rPr>
                <w:rFonts w:hint="eastAsia" w:eastAsia="宋体" w:asciiTheme="minorEastAsia" w:hAnsiTheme="minorEastAsia" w:cstheme="minorEastAsia"/>
                <w:kern w:val="0"/>
                <w:sz w:val="20"/>
                <w:szCs w:val="21"/>
                <w:lang w:eastAsia="zh-CN"/>
              </w:rPr>
              <w:t>软件制作课件：利用爱剪辑视频编辑视频，</w:t>
            </w:r>
            <w:r>
              <w:rPr>
                <w:rFonts w:hint="eastAsia" w:eastAsia="宋体" w:asciiTheme="minorEastAsia" w:hAnsiTheme="minorEastAsia" w:cstheme="minorEastAsia"/>
                <w:kern w:val="0"/>
                <w:sz w:val="20"/>
                <w:szCs w:val="21"/>
                <w:lang w:val="en-US" w:eastAsia="zh-CN"/>
              </w:rPr>
              <w:t>学习101教育PPT制作课件，学习利用大黄蜂录制软件录制视频，</w:t>
            </w:r>
            <w:r>
              <w:rPr>
                <w:rFonts w:hint="eastAsia" w:eastAsia="宋体" w:asciiTheme="minorEastAsia" w:hAnsiTheme="minorEastAsia" w:cstheme="minorEastAsia"/>
                <w:kern w:val="0"/>
                <w:sz w:val="20"/>
                <w:szCs w:val="21"/>
                <w:lang w:eastAsia="zh-CN"/>
              </w:rPr>
              <w:t>学会钉钉在线直播，</w:t>
            </w:r>
            <w:r>
              <w:rPr>
                <w:rFonts w:hint="eastAsia" w:eastAsia="宋体" w:asciiTheme="minorEastAsia" w:hAnsiTheme="minorEastAsia" w:cstheme="minorEastAsia"/>
                <w:kern w:val="0"/>
                <w:sz w:val="20"/>
                <w:szCs w:val="21"/>
                <w:lang w:val="en-US" w:eastAsia="zh-CN"/>
              </w:rPr>
              <w:t>学习下载乐乐课堂视频、学会问卷星编辑作业并发布作业。</w:t>
            </w:r>
          </w:p>
          <w:p>
            <w:pPr>
              <w:spacing w:line="276" w:lineRule="auto"/>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56" w:type="dxa"/>
            <w:shd w:val="clear" w:color="auto" w:fill="auto"/>
            <w:vAlign w:val="center"/>
          </w:tcPr>
          <w:p>
            <w:pPr>
              <w:spacing w:line="360" w:lineRule="auto"/>
              <w:jc w:val="center"/>
              <w:rPr>
                <w:rFonts w:hint="default" w:eastAsia="宋体" w:asciiTheme="minorEastAsia" w:hAnsiTheme="minorEastAsia" w:cstheme="minorEastAsia"/>
                <w:b/>
                <w:bCs/>
                <w:color w:val="auto"/>
                <w:kern w:val="0"/>
                <w:sz w:val="20"/>
                <w:szCs w:val="21"/>
                <w:lang w:val="en-US" w:eastAsia="zh-CN"/>
              </w:rPr>
            </w:pPr>
            <w:r>
              <w:rPr>
                <w:rFonts w:hint="eastAsia" w:eastAsia="宋体" w:asciiTheme="minorEastAsia" w:hAnsiTheme="minorEastAsia" w:cstheme="minorEastAsia"/>
                <w:b/>
                <w:bCs/>
                <w:color w:val="auto"/>
                <w:kern w:val="0"/>
                <w:sz w:val="20"/>
                <w:szCs w:val="21"/>
                <w:lang w:val="en-US" w:eastAsia="zh-CN"/>
              </w:rPr>
              <w:t>实践任务</w:t>
            </w:r>
          </w:p>
        </w:tc>
        <w:tc>
          <w:tcPr>
            <w:tcW w:w="6966" w:type="dxa"/>
            <w:gridSpan w:val="3"/>
          </w:tcPr>
          <w:p>
            <w:pPr>
              <w:spacing w:line="276" w:lineRule="auto"/>
              <w:rPr>
                <w:rFonts w:hint="eastAsia" w:eastAsia="宋体" w:asciiTheme="minorEastAsia" w:hAnsiTheme="minorEastAsia" w:cstheme="minorEastAsia"/>
                <w:color w:val="auto"/>
                <w:kern w:val="0"/>
                <w:sz w:val="20"/>
                <w:szCs w:val="21"/>
                <w:lang w:eastAsia="zh-CN"/>
              </w:rPr>
            </w:pPr>
            <w:r>
              <w:rPr>
                <w:rFonts w:hint="eastAsia" w:eastAsia="宋体" w:asciiTheme="minorEastAsia" w:hAnsiTheme="minorEastAsia" w:cstheme="minorEastAsia"/>
                <w:color w:val="auto"/>
                <w:kern w:val="0"/>
                <w:sz w:val="20"/>
                <w:szCs w:val="21"/>
                <w:lang w:eastAsia="zh-CN"/>
              </w:rPr>
              <w:t>思维导图在课堂上的利用可以让学生更加主动的去探索学习，可以提高学生参与活动的兴趣和积极性，另外这些丰富的测验和活动可以更好的检测学生的学习掌握情况，为差异化学习提供支持。</w:t>
            </w:r>
          </w:p>
          <w:tbl>
            <w:tblPr>
              <w:tblStyle w:val="3"/>
              <w:tblW w:w="6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922" w:type="dxa"/>
                </w:tcPr>
                <w:p>
                  <w:pPr>
                    <w:spacing w:line="276" w:lineRule="auto"/>
                    <w:rPr>
                      <w:rFonts w:hint="eastAsia" w:eastAsia="宋体" w:asciiTheme="minorEastAsia" w:hAnsiTheme="minorEastAsia" w:cstheme="minorEastAsia"/>
                      <w:b/>
                      <w:bCs/>
                      <w:color w:val="auto"/>
                      <w:kern w:val="0"/>
                      <w:sz w:val="20"/>
                      <w:szCs w:val="21"/>
                      <w:lang w:val="en-US" w:eastAsia="zh-CN"/>
                    </w:rPr>
                  </w:pPr>
                  <w:r>
                    <w:rPr>
                      <w:rFonts w:hint="eastAsia" w:eastAsia="宋体" w:asciiTheme="minorEastAsia" w:hAnsiTheme="minorEastAsia" w:cstheme="minorEastAsia"/>
                      <w:b/>
                      <w:bCs/>
                      <w:color w:val="auto"/>
                      <w:kern w:val="0"/>
                      <w:sz w:val="20"/>
                      <w:szCs w:val="21"/>
                      <w:lang w:val="en-US" w:eastAsia="zh-CN"/>
                    </w:rPr>
                    <w:t>能力点视频等资料链接为：</w:t>
                  </w:r>
                </w:p>
                <w:p>
                  <w:pPr>
                    <w:spacing w:line="276" w:lineRule="auto"/>
                    <w:rPr>
                      <w:rFonts w:hint="eastAsia" w:eastAsia="宋体" w:asciiTheme="minorEastAsia" w:hAnsiTheme="minorEastAsia" w:cstheme="minorEastAsia"/>
                      <w:b/>
                      <w:bCs/>
                      <w:color w:val="auto"/>
                      <w:kern w:val="0"/>
                      <w:sz w:val="2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2" w:type="dxa"/>
                </w:tcPr>
                <w:p>
                  <w:pPr>
                    <w:spacing w:line="276" w:lineRule="auto"/>
                    <w:rPr>
                      <w:rFonts w:hint="eastAsia" w:eastAsia="宋体" w:asciiTheme="minorEastAsia" w:hAnsiTheme="minorEastAsia" w:cstheme="minorEastAsia"/>
                      <w:b/>
                      <w:bCs/>
                      <w:color w:val="auto"/>
                      <w:kern w:val="0"/>
                      <w:sz w:val="20"/>
                      <w:szCs w:val="21"/>
                      <w:lang w:val="en-US" w:eastAsia="zh-CN"/>
                    </w:rPr>
                  </w:pPr>
                  <w:r>
                    <w:rPr>
                      <w:rFonts w:hint="eastAsia" w:eastAsia="宋体" w:asciiTheme="minorEastAsia" w:hAnsiTheme="minorEastAsia" w:cstheme="minorEastAsia"/>
                      <w:b/>
                      <w:bCs/>
                      <w:color w:val="auto"/>
                      <w:kern w:val="0"/>
                      <w:sz w:val="20"/>
                      <w:szCs w:val="21"/>
                      <w:lang w:val="en-US" w:eastAsia="zh-CN"/>
                    </w:rPr>
                    <w:t>能力点实践任务一：思维导图外显化</w:t>
                  </w:r>
                </w:p>
                <w:p>
                  <w:pPr>
                    <w:spacing w:line="276" w:lineRule="auto"/>
                    <w:rPr>
                      <w:rFonts w:hint="eastAsia" w:eastAsia="宋体" w:asciiTheme="minorEastAsia" w:hAnsiTheme="minorEastAsia" w:cstheme="minorEastAsia"/>
                      <w:b/>
                      <w:bCs/>
                      <w:color w:val="auto"/>
                      <w:kern w:val="0"/>
                      <w:sz w:val="20"/>
                      <w:szCs w:val="21"/>
                      <w:lang w:val="en-US" w:eastAsia="zh-CN"/>
                    </w:rPr>
                  </w:pPr>
                  <w:r>
                    <w:rPr>
                      <w:rFonts w:hint="eastAsia" w:eastAsia="宋体" w:asciiTheme="minorEastAsia" w:hAnsiTheme="minorEastAsia" w:cstheme="minorEastAsia"/>
                      <w:b/>
                      <w:bCs/>
                      <w:color w:val="auto"/>
                      <w:kern w:val="0"/>
                      <w:sz w:val="20"/>
                      <w:szCs w:val="21"/>
                      <w:lang w:val="en-US" w:eastAsia="zh-CN"/>
                    </w:rPr>
                    <w:t>完成情况说明：让学生针对本单元的单词将其运用树状图总结。</w:t>
                  </w:r>
                </w:p>
                <w:p>
                  <w:pPr>
                    <w:spacing w:line="276" w:lineRule="auto"/>
                    <w:rPr>
                      <w:rFonts w:hint="eastAsia" w:eastAsia="宋体" w:asciiTheme="minorEastAsia" w:hAnsiTheme="minorEastAsia" w:cstheme="minorEastAsia"/>
                      <w:b/>
                      <w:bCs/>
                      <w:color w:val="auto"/>
                      <w:kern w:val="0"/>
                      <w:sz w:val="20"/>
                      <w:szCs w:val="21"/>
                      <w:vertAlign w:val="baseline"/>
                      <w:lang w:val="en-US" w:eastAsia="zh-CN"/>
                    </w:rPr>
                  </w:pPr>
                  <w:r>
                    <w:rPr>
                      <w:rFonts w:hint="eastAsia" w:eastAsia="宋体" w:asciiTheme="minorEastAsia" w:hAnsiTheme="minorEastAsia" w:cstheme="minorEastAsia"/>
                      <w:b/>
                      <w:bCs/>
                      <w:color w:val="auto"/>
                      <w:kern w:val="0"/>
                      <w:sz w:val="20"/>
                      <w:szCs w:val="21"/>
                      <w:vertAlign w:val="baseline"/>
                      <w:lang w:val="en-US" w:eastAsia="zh-CN"/>
                    </w:rPr>
                    <w:drawing>
                      <wp:inline distT="0" distB="0" distL="114300" distR="114300">
                        <wp:extent cx="1775460" cy="2367280"/>
                        <wp:effectExtent l="0" t="0" r="15240" b="13970"/>
                        <wp:docPr id="10" name="图片 10" descr="lADPJxRxPc5d8-XNBQDNA8A_960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lADPJxRxPc5d8-XNBQDNA8A_960_1280"/>
                                <pic:cNvPicPr>
                                  <a:picLocks noChangeAspect="1"/>
                                </pic:cNvPicPr>
                              </pic:nvPicPr>
                              <pic:blipFill>
                                <a:blip r:embed="rId6"/>
                                <a:stretch>
                                  <a:fillRect/>
                                </a:stretch>
                              </pic:blipFill>
                              <pic:spPr>
                                <a:xfrm>
                                  <a:off x="0" y="0"/>
                                  <a:ext cx="1775460" cy="2367280"/>
                                </a:xfrm>
                                <a:prstGeom prst="rect">
                                  <a:avLst/>
                                </a:prstGeom>
                              </pic:spPr>
                            </pic:pic>
                          </a:graphicData>
                        </a:graphic>
                      </wp:inline>
                    </w:drawing>
                  </w:r>
                  <w:r>
                    <w:rPr>
                      <w:rFonts w:hint="eastAsia" w:eastAsia="宋体" w:asciiTheme="minorEastAsia" w:hAnsiTheme="minorEastAsia" w:cstheme="minorEastAsia"/>
                      <w:b/>
                      <w:bCs/>
                      <w:color w:val="auto"/>
                      <w:kern w:val="0"/>
                      <w:sz w:val="20"/>
                      <w:szCs w:val="21"/>
                      <w:vertAlign w:val="baseline"/>
                      <w:lang w:val="en-US" w:eastAsia="zh-CN"/>
                    </w:rPr>
                    <w:drawing>
                      <wp:inline distT="0" distB="0" distL="114300" distR="114300">
                        <wp:extent cx="1120140" cy="1493520"/>
                        <wp:effectExtent l="0" t="0" r="3810" b="11430"/>
                        <wp:docPr id="11" name="图片 11" descr="lADPJx8Zubyxc9fNBQDNA8A_960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ADPJx8Zubyxc9fNBQDNA8A_960_1280"/>
                                <pic:cNvPicPr>
                                  <a:picLocks noChangeAspect="1"/>
                                </pic:cNvPicPr>
                              </pic:nvPicPr>
                              <pic:blipFill>
                                <a:blip r:embed="rId7"/>
                                <a:stretch>
                                  <a:fillRect/>
                                </a:stretch>
                              </pic:blipFill>
                              <pic:spPr>
                                <a:xfrm>
                                  <a:off x="0" y="0"/>
                                  <a:ext cx="1120140" cy="1493520"/>
                                </a:xfrm>
                                <a:prstGeom prst="rect">
                                  <a:avLst/>
                                </a:prstGeom>
                              </pic:spPr>
                            </pic:pic>
                          </a:graphicData>
                        </a:graphic>
                      </wp:inline>
                    </w:drawing>
                  </w:r>
                  <w:r>
                    <w:rPr>
                      <w:rFonts w:hint="eastAsia" w:eastAsia="宋体" w:asciiTheme="minorEastAsia" w:hAnsiTheme="minorEastAsia" w:cstheme="minorEastAsia"/>
                      <w:b/>
                      <w:bCs/>
                      <w:color w:val="auto"/>
                      <w:kern w:val="0"/>
                      <w:sz w:val="20"/>
                      <w:szCs w:val="21"/>
                      <w:vertAlign w:val="baseline"/>
                      <w:lang w:val="en-US" w:eastAsia="zh-CN"/>
                    </w:rPr>
                    <w:drawing>
                      <wp:inline distT="0" distB="0" distL="114300" distR="114300">
                        <wp:extent cx="1522095" cy="2029460"/>
                        <wp:effectExtent l="0" t="0" r="1905" b="8890"/>
                        <wp:docPr id="12" name="图片 12" descr="lADPJwnIweAKc-DNBQDNA8A_960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lADPJwnIweAKc-DNBQDNA8A_960_1280"/>
                                <pic:cNvPicPr>
                                  <a:picLocks noChangeAspect="1"/>
                                </pic:cNvPicPr>
                              </pic:nvPicPr>
                              <pic:blipFill>
                                <a:blip r:embed="rId4"/>
                                <a:stretch>
                                  <a:fillRect/>
                                </a:stretch>
                              </pic:blipFill>
                              <pic:spPr>
                                <a:xfrm>
                                  <a:off x="0" y="0"/>
                                  <a:ext cx="1522095" cy="2029460"/>
                                </a:xfrm>
                                <a:prstGeom prst="rect">
                                  <a:avLst/>
                                </a:prstGeom>
                              </pic:spPr>
                            </pic:pic>
                          </a:graphicData>
                        </a:graphic>
                      </wp:inline>
                    </w:drawing>
                  </w:r>
                  <w:r>
                    <w:rPr>
                      <w:rFonts w:hint="eastAsia" w:eastAsia="宋体" w:asciiTheme="minorEastAsia" w:hAnsiTheme="minorEastAsia" w:cstheme="minorEastAsia"/>
                      <w:b/>
                      <w:bCs/>
                      <w:color w:val="auto"/>
                      <w:kern w:val="0"/>
                      <w:sz w:val="20"/>
                      <w:szCs w:val="21"/>
                      <w:vertAlign w:val="baseline"/>
                      <w:lang w:val="en-US" w:eastAsia="zh-CN"/>
                    </w:rPr>
                    <w:drawing>
                      <wp:inline distT="0" distB="0" distL="114300" distR="114300">
                        <wp:extent cx="1384300" cy="1845945"/>
                        <wp:effectExtent l="0" t="0" r="6350" b="1905"/>
                        <wp:docPr id="13" name="图片 13" descr="lADPJw1WQITQ89rNBQDNA8A_960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lADPJw1WQITQ89rNBQDNA8A_960_1280"/>
                                <pic:cNvPicPr>
                                  <a:picLocks noChangeAspect="1"/>
                                </pic:cNvPicPr>
                              </pic:nvPicPr>
                              <pic:blipFill>
                                <a:blip r:embed="rId8"/>
                                <a:stretch>
                                  <a:fillRect/>
                                </a:stretch>
                              </pic:blipFill>
                              <pic:spPr>
                                <a:xfrm>
                                  <a:off x="0" y="0"/>
                                  <a:ext cx="1384300" cy="18459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2" w:type="dxa"/>
                </w:tcPr>
                <w:p>
                  <w:pPr>
                    <w:spacing w:line="276" w:lineRule="auto"/>
                    <w:rPr>
                      <w:rFonts w:hint="eastAsia" w:eastAsia="宋体" w:asciiTheme="minorEastAsia" w:hAnsiTheme="minorEastAsia" w:cstheme="minorEastAsia"/>
                      <w:b/>
                      <w:bCs/>
                      <w:color w:val="auto"/>
                      <w:kern w:val="0"/>
                      <w:sz w:val="20"/>
                      <w:szCs w:val="21"/>
                      <w:lang w:val="en-US" w:eastAsia="zh-CN"/>
                    </w:rPr>
                  </w:pPr>
                  <w:r>
                    <w:rPr>
                      <w:rFonts w:hint="eastAsia" w:eastAsia="宋体" w:asciiTheme="minorEastAsia" w:hAnsiTheme="minorEastAsia" w:cstheme="minorEastAsia"/>
                      <w:b/>
                      <w:bCs/>
                      <w:color w:val="auto"/>
                      <w:kern w:val="0"/>
                      <w:sz w:val="20"/>
                      <w:szCs w:val="21"/>
                      <w:lang w:val="en-US" w:eastAsia="zh-CN"/>
                    </w:rPr>
                    <w:t>能力点实践任务二：学会钉钉在线直播</w:t>
                  </w:r>
                </w:p>
                <w:p>
                  <w:pPr>
                    <w:spacing w:line="276" w:lineRule="auto"/>
                    <w:rPr>
                      <w:rFonts w:hint="eastAsia" w:eastAsia="宋体" w:asciiTheme="minorEastAsia" w:hAnsiTheme="minorEastAsia" w:cstheme="minorEastAsia"/>
                      <w:b/>
                      <w:bCs/>
                      <w:color w:val="auto"/>
                      <w:kern w:val="0"/>
                      <w:sz w:val="20"/>
                      <w:szCs w:val="21"/>
                      <w:lang w:val="en-US" w:eastAsia="zh-CN"/>
                    </w:rPr>
                  </w:pPr>
                  <w:r>
                    <w:rPr>
                      <w:rFonts w:hint="eastAsia" w:eastAsia="宋体" w:asciiTheme="minorEastAsia" w:hAnsiTheme="minorEastAsia" w:cstheme="minorEastAsia"/>
                      <w:b/>
                      <w:bCs/>
                      <w:color w:val="auto"/>
                      <w:kern w:val="0"/>
                      <w:sz w:val="20"/>
                      <w:szCs w:val="21"/>
                      <w:lang w:val="en-US" w:eastAsia="zh-CN"/>
                    </w:rPr>
                    <w:t>完成情况说明：成功利用钉钉在线直播教学</w:t>
                  </w:r>
                </w:p>
                <w:p>
                  <w:pPr>
                    <w:spacing w:line="276" w:lineRule="auto"/>
                    <w:rPr>
                      <w:rFonts w:hint="eastAsia" w:eastAsia="宋体" w:asciiTheme="minorEastAsia" w:hAnsiTheme="minorEastAsia" w:cstheme="minorEastAsia"/>
                      <w:b/>
                      <w:bCs/>
                      <w:color w:val="auto"/>
                      <w:kern w:val="0"/>
                      <w:sz w:val="20"/>
                      <w:szCs w:val="21"/>
                      <w:vertAlign w:val="baseline"/>
                      <w:lang w:val="en-US" w:eastAsia="zh-CN"/>
                    </w:rPr>
                  </w:pPr>
                  <w:r>
                    <w:drawing>
                      <wp:inline distT="0" distB="0" distL="114300" distR="114300">
                        <wp:extent cx="4250690" cy="2705100"/>
                        <wp:effectExtent l="0" t="0" r="165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4250690" cy="2705100"/>
                                </a:xfrm>
                                <a:prstGeom prst="rect">
                                  <a:avLst/>
                                </a:prstGeom>
                                <a:noFill/>
                                <a:ln>
                                  <a:noFill/>
                                </a:ln>
                              </pic:spPr>
                            </pic:pic>
                          </a:graphicData>
                        </a:graphic>
                      </wp:inline>
                    </w:drawing>
                  </w:r>
                  <w:r>
                    <w:drawing>
                      <wp:inline distT="0" distB="0" distL="114300" distR="114300">
                        <wp:extent cx="4249420" cy="2292985"/>
                        <wp:effectExtent l="0" t="0" r="17780" b="1206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4249420" cy="22929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2" w:type="dxa"/>
                </w:tcPr>
                <w:p>
                  <w:pPr>
                    <w:spacing w:line="276" w:lineRule="auto"/>
                    <w:rPr>
                      <w:rFonts w:hint="eastAsia" w:eastAsia="宋体" w:asciiTheme="minorEastAsia" w:hAnsiTheme="minorEastAsia" w:cstheme="minorEastAsia"/>
                      <w:b/>
                      <w:bCs/>
                      <w:color w:val="auto"/>
                      <w:kern w:val="0"/>
                      <w:sz w:val="20"/>
                      <w:szCs w:val="21"/>
                      <w:lang w:val="en-US" w:eastAsia="zh-CN"/>
                    </w:rPr>
                  </w:pPr>
                  <w:r>
                    <w:rPr>
                      <w:rFonts w:hint="eastAsia" w:eastAsia="宋体" w:asciiTheme="minorEastAsia" w:hAnsiTheme="minorEastAsia" w:cstheme="minorEastAsia"/>
                      <w:b/>
                      <w:bCs/>
                      <w:color w:val="auto"/>
                      <w:kern w:val="0"/>
                      <w:sz w:val="20"/>
                      <w:szCs w:val="21"/>
                      <w:lang w:val="en-US" w:eastAsia="zh-CN"/>
                    </w:rPr>
                    <w:t>能力点实践任务三：学会使用爱剪辑剪辑自己所需的音乐</w:t>
                  </w:r>
                </w:p>
                <w:p>
                  <w:pPr>
                    <w:spacing w:line="276" w:lineRule="auto"/>
                    <w:rPr>
                      <w:rFonts w:hint="default" w:eastAsia="宋体" w:asciiTheme="minorEastAsia" w:hAnsiTheme="minorEastAsia" w:cstheme="minorEastAsia"/>
                      <w:b/>
                      <w:bCs/>
                      <w:color w:val="auto"/>
                      <w:kern w:val="0"/>
                      <w:sz w:val="20"/>
                      <w:szCs w:val="21"/>
                      <w:lang w:val="en-US" w:eastAsia="zh-CN"/>
                    </w:rPr>
                  </w:pPr>
                  <w:r>
                    <w:rPr>
                      <w:rFonts w:hint="eastAsia" w:eastAsia="宋体" w:asciiTheme="minorEastAsia" w:hAnsiTheme="minorEastAsia" w:cstheme="minorEastAsia"/>
                      <w:b/>
                      <w:bCs/>
                      <w:color w:val="auto"/>
                      <w:kern w:val="0"/>
                      <w:sz w:val="20"/>
                      <w:szCs w:val="21"/>
                      <w:lang w:val="en-US" w:eastAsia="zh-CN"/>
                    </w:rPr>
                    <w:t>完成情况并说明：打开爱剪辑页面，摸索相关快捷键以及工作，导入一段音乐将其剪切成段。</w:t>
                  </w:r>
                </w:p>
                <w:p>
                  <w:pPr>
                    <w:spacing w:line="276" w:lineRule="auto"/>
                    <w:rPr>
                      <w:rFonts w:hint="default" w:eastAsia="宋体" w:asciiTheme="minorEastAsia" w:hAnsiTheme="minorEastAsia" w:cstheme="minorEastAsia"/>
                      <w:b/>
                      <w:bCs/>
                      <w:color w:val="auto"/>
                      <w:kern w:val="0"/>
                      <w:sz w:val="20"/>
                      <w:szCs w:val="21"/>
                      <w:lang w:val="en-US" w:eastAsia="zh-CN"/>
                    </w:rPr>
                  </w:pPr>
                  <w:r>
                    <w:rPr>
                      <w:rFonts w:hint="default" w:eastAsia="宋体" w:asciiTheme="minorEastAsia" w:hAnsiTheme="minorEastAsia" w:cstheme="minorEastAsia"/>
                      <w:b/>
                      <w:bCs/>
                      <w:color w:val="auto"/>
                      <w:kern w:val="0"/>
                      <w:sz w:val="20"/>
                      <w:szCs w:val="21"/>
                      <w:lang w:val="en-US" w:eastAsia="zh-CN"/>
                    </w:rPr>
                    <w:drawing>
                      <wp:inline distT="0" distB="0" distL="114300" distR="114300">
                        <wp:extent cx="4255135" cy="1914525"/>
                        <wp:effectExtent l="0" t="0" r="12065" b="9525"/>
                        <wp:docPr id="14" name="图片 14" descr="lADPJv8gRfR3HX_NAkDNBQA_1280_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lADPJv8gRfR3HX_NAkDNBQA_1280_576"/>
                                <pic:cNvPicPr>
                                  <a:picLocks noChangeAspect="1"/>
                                </pic:cNvPicPr>
                              </pic:nvPicPr>
                              <pic:blipFill>
                                <a:blip r:embed="rId11"/>
                                <a:stretch>
                                  <a:fillRect/>
                                </a:stretch>
                              </pic:blipFill>
                              <pic:spPr>
                                <a:xfrm>
                                  <a:off x="0" y="0"/>
                                  <a:ext cx="4255135" cy="1914525"/>
                                </a:xfrm>
                                <a:prstGeom prst="rect">
                                  <a:avLst/>
                                </a:prstGeom>
                              </pic:spPr>
                            </pic:pic>
                          </a:graphicData>
                        </a:graphic>
                      </wp:inline>
                    </w:drawing>
                  </w:r>
                </w:p>
                <w:p>
                  <w:pPr>
                    <w:spacing w:line="276" w:lineRule="auto"/>
                    <w:rPr>
                      <w:rFonts w:hint="eastAsia" w:eastAsia="宋体" w:asciiTheme="minorEastAsia" w:hAnsiTheme="minorEastAsia" w:cstheme="minorEastAsia"/>
                      <w:b/>
                      <w:bCs/>
                      <w:color w:val="auto"/>
                      <w:kern w:val="0"/>
                      <w:sz w:val="20"/>
                      <w:szCs w:val="21"/>
                      <w:vertAlign w:val="baseline"/>
                      <w:lang w:val="en-US" w:eastAsia="zh-CN"/>
                    </w:rPr>
                  </w:pPr>
                  <w:r>
                    <w:rPr>
                      <w:rFonts w:hint="eastAsia" w:eastAsia="宋体" w:asciiTheme="minorEastAsia" w:hAnsiTheme="minorEastAsia" w:cstheme="minorEastAsia"/>
                      <w:b/>
                      <w:bCs/>
                      <w:color w:val="auto"/>
                      <w:kern w:val="0"/>
                      <w:sz w:val="20"/>
                      <w:szCs w:val="21"/>
                      <w:vertAlign w:val="baseline"/>
                      <w:lang w:val="en-US" w:eastAsia="zh-CN"/>
                    </w:rPr>
                    <w:drawing>
                      <wp:inline distT="0" distB="0" distL="114300" distR="114300">
                        <wp:extent cx="4255135" cy="1914525"/>
                        <wp:effectExtent l="0" t="0" r="12065" b="9525"/>
                        <wp:docPr id="15" name="图片 15" descr="lADPJwKtxJk9cy7NAkDNBQA_1280_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lADPJwKtxJk9cy7NAkDNBQA_1280_576"/>
                                <pic:cNvPicPr>
                                  <a:picLocks noChangeAspect="1"/>
                                </pic:cNvPicPr>
                              </pic:nvPicPr>
                              <pic:blipFill>
                                <a:blip r:embed="rId12"/>
                                <a:stretch>
                                  <a:fillRect/>
                                </a:stretch>
                              </pic:blipFill>
                              <pic:spPr>
                                <a:xfrm>
                                  <a:off x="0" y="0"/>
                                  <a:ext cx="4255135" cy="1914525"/>
                                </a:xfrm>
                                <a:prstGeom prst="rect">
                                  <a:avLst/>
                                </a:prstGeom>
                              </pic:spPr>
                            </pic:pic>
                          </a:graphicData>
                        </a:graphic>
                      </wp:inline>
                    </w:drawing>
                  </w:r>
                </w:p>
              </w:tc>
            </w:tr>
          </w:tbl>
          <w:p>
            <w:pPr>
              <w:rPr>
                <w:rFonts w:hint="eastAsia" w:eastAsiaTheme="minorEastAsia"/>
                <w:color w:val="auto"/>
                <w:lang w:eastAsia="zh-CN"/>
              </w:rPr>
            </w:pPr>
            <w:r>
              <w:rPr>
                <w:rFonts w:hint="eastAsia" w:eastAsiaTheme="minorEastAsia"/>
                <w:color w:val="auto"/>
                <w:lang w:eastAsia="zh-CN"/>
              </w:rPr>
              <w:drawing>
                <wp:inline distT="0" distB="0" distL="114300" distR="114300">
                  <wp:extent cx="4279265" cy="1925955"/>
                  <wp:effectExtent l="0" t="0" r="6985" b="17145"/>
                  <wp:docPr id="16" name="图片 16" descr="lADPJxRxPdEeHXnNAkDNBQA_1280_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lADPJxRxPdEeHXnNAkDNBQA_1280_576"/>
                          <pic:cNvPicPr>
                            <a:picLocks noChangeAspect="1"/>
                          </pic:cNvPicPr>
                        </pic:nvPicPr>
                        <pic:blipFill>
                          <a:blip r:embed="rId13"/>
                          <a:stretch>
                            <a:fillRect/>
                          </a:stretch>
                        </pic:blipFill>
                        <pic:spPr>
                          <a:xfrm>
                            <a:off x="0" y="0"/>
                            <a:ext cx="4279265" cy="1925955"/>
                          </a:xfrm>
                          <a:prstGeom prst="rect">
                            <a:avLst/>
                          </a:prstGeom>
                        </pic:spPr>
                      </pic:pic>
                    </a:graphicData>
                  </a:graphic>
                </wp:inline>
              </w:drawing>
            </w:r>
          </w:p>
          <w:p>
            <w:pPr>
              <w:spacing w:line="276" w:lineRule="auto"/>
              <w:rPr>
                <w:rFonts w:hint="default" w:eastAsia="宋体" w:asciiTheme="minorEastAsia" w:hAnsiTheme="minorEastAsia" w:cstheme="minorEastAsia"/>
                <w:color w:val="auto"/>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3" w:hRule="atLeast"/>
        </w:trPr>
        <w:tc>
          <w:tcPr>
            <w:tcW w:w="1556" w:type="dxa"/>
            <w:shd w:val="clear" w:color="auto" w:fill="auto"/>
            <w:vAlign w:val="center"/>
          </w:tcPr>
          <w:p>
            <w:pPr>
              <w:spacing w:line="360" w:lineRule="auto"/>
              <w:jc w:val="center"/>
              <w:rPr>
                <w:rFonts w:eastAsia="宋体" w:asciiTheme="minorEastAsia" w:hAnsiTheme="minorEastAsia" w:cstheme="minorEastAsia"/>
                <w:b/>
                <w:bCs/>
                <w:kern w:val="0"/>
                <w:sz w:val="20"/>
                <w:szCs w:val="21"/>
              </w:rPr>
            </w:pPr>
            <w:r>
              <w:rPr>
                <w:rFonts w:hint="eastAsia" w:eastAsia="宋体" w:asciiTheme="minorEastAsia" w:hAnsiTheme="minorEastAsia" w:cstheme="minorEastAsia"/>
                <w:b/>
                <w:bCs/>
                <w:kern w:val="0"/>
                <w:sz w:val="20"/>
                <w:szCs w:val="21"/>
              </w:rPr>
              <w:t>个人反思</w:t>
            </w:r>
          </w:p>
        </w:tc>
        <w:tc>
          <w:tcPr>
            <w:tcW w:w="6966" w:type="dxa"/>
            <w:gridSpan w:val="3"/>
          </w:tcPr>
          <w:p>
            <w:pPr>
              <w:spacing w:line="276" w:lineRule="auto"/>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可以从“我学到了什么，有哪里需要改进的地方”</w:t>
            </w:r>
            <w:r>
              <w:rPr>
                <w:rFonts w:hint="eastAsia" w:eastAsia="宋体" w:asciiTheme="minorEastAsia" w:hAnsiTheme="minorEastAsia" w:cstheme="minorEastAsia"/>
                <w:kern w:val="0"/>
                <w:sz w:val="20"/>
                <w:szCs w:val="21"/>
                <w:lang w:val="en-US" w:eastAsia="zh-CN"/>
              </w:rPr>
              <w:t>两</w:t>
            </w:r>
            <w:r>
              <w:rPr>
                <w:rFonts w:hint="eastAsia" w:eastAsia="宋体" w:asciiTheme="minorEastAsia" w:hAnsiTheme="minorEastAsia" w:cstheme="minorEastAsia"/>
                <w:kern w:val="0"/>
                <w:sz w:val="20"/>
                <w:szCs w:val="21"/>
              </w:rPr>
              <w:t>个方面进行描述。</w:t>
            </w:r>
          </w:p>
          <w:p>
            <w:pPr>
              <w:spacing w:line="276" w:lineRule="auto"/>
              <w:rPr>
                <w:rFonts w:hint="default" w:eastAsia="宋体" w:asciiTheme="minorEastAsia" w:hAnsiTheme="minorEastAsia" w:cstheme="minorEastAsia"/>
                <w:b/>
                <w:bCs/>
                <w:kern w:val="0"/>
                <w:sz w:val="20"/>
                <w:szCs w:val="21"/>
                <w:lang w:val="en-US" w:eastAsia="zh-CN"/>
              </w:rPr>
            </w:pPr>
            <w:r>
              <w:rPr>
                <w:rFonts w:hint="eastAsia" w:eastAsia="宋体" w:asciiTheme="minorEastAsia" w:hAnsiTheme="minorEastAsia" w:cstheme="minorEastAsia"/>
                <w:b/>
                <w:bCs/>
                <w:kern w:val="0"/>
                <w:sz w:val="20"/>
                <w:szCs w:val="21"/>
              </w:rPr>
              <w:t>一、</w:t>
            </w:r>
            <w:r>
              <w:rPr>
                <w:rFonts w:hint="eastAsia" w:eastAsia="宋体" w:asciiTheme="minorEastAsia" w:hAnsiTheme="minorEastAsia" w:cstheme="minorEastAsia"/>
                <w:b/>
                <w:bCs/>
                <w:kern w:val="0"/>
                <w:sz w:val="20"/>
                <w:szCs w:val="21"/>
                <w:lang w:val="en-US" w:eastAsia="zh-CN"/>
              </w:rPr>
              <w:t>培训收获（可从网络研修、校本研修活动、实践任务完成、对个人及学校应用情况等多方面总结本能力点心得，至少三点及以上）</w:t>
            </w:r>
          </w:p>
          <w:p>
            <w:pPr>
              <w:spacing w:line="276" w:lineRule="auto"/>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1.学会利用了钉钉进行直播，将每个单元的知识点以直播的形式给学生进行一个课前的预习以及课后的复习。并且出现一些练习让他们去自我测验。</w:t>
            </w:r>
          </w:p>
          <w:p>
            <w:pPr>
              <w:spacing w:line="276" w:lineRule="auto"/>
              <w:rPr>
                <w:rFonts w:hint="eastAsia"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2.学会了利用音乐剪辑将自己所需要的片段给裁剪下来，便于针对性的利用一些资源。有趣的一些音乐有助于让学生根据节奏去学习，提高学生参与活动的兴趣和积极性。</w:t>
            </w:r>
          </w:p>
          <w:p>
            <w:pPr>
              <w:spacing w:line="276" w:lineRule="auto"/>
              <w:rPr>
                <w:rFonts w:hint="default"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3.学会了思维导图的对于学生的一个重要性，让他们能自己画出思维导图增强他们的理解能力。有助于他们对于单词和本单元的知识点的掌握以及知识点之间的关联。</w:t>
            </w:r>
          </w:p>
          <w:p>
            <w:pPr>
              <w:spacing w:line="276" w:lineRule="auto"/>
              <w:rPr>
                <w:rFonts w:eastAsia="宋体" w:asciiTheme="minorEastAsia" w:hAnsiTheme="minorEastAsia" w:cstheme="minorEastAsia"/>
                <w:kern w:val="0"/>
                <w:sz w:val="20"/>
                <w:szCs w:val="21"/>
              </w:rPr>
            </w:pPr>
          </w:p>
          <w:p>
            <w:pPr>
              <w:numPr>
                <w:ilvl w:val="0"/>
                <w:numId w:val="1"/>
              </w:numPr>
              <w:spacing w:line="276" w:lineRule="auto"/>
              <w:ind w:left="0" w:leftChars="0" w:firstLine="0" w:firstLineChars="0"/>
              <w:rPr>
                <w:rFonts w:hint="eastAsia" w:eastAsia="宋体" w:asciiTheme="minorEastAsia" w:hAnsiTheme="minorEastAsia" w:cstheme="minorEastAsia"/>
                <w:b/>
                <w:bCs/>
                <w:kern w:val="0"/>
                <w:sz w:val="20"/>
                <w:szCs w:val="21"/>
              </w:rPr>
            </w:pPr>
            <w:r>
              <w:rPr>
                <w:rFonts w:hint="eastAsia" w:eastAsia="宋体" w:asciiTheme="minorEastAsia" w:hAnsiTheme="minorEastAsia" w:cstheme="minorEastAsia"/>
                <w:b/>
                <w:bCs/>
                <w:kern w:val="0"/>
                <w:sz w:val="20"/>
                <w:szCs w:val="21"/>
              </w:rPr>
              <w:t>存在问题及改进措施</w:t>
            </w:r>
          </w:p>
          <w:p>
            <w:pPr>
              <w:spacing w:line="276" w:lineRule="auto"/>
              <w:rPr>
                <w:rFonts w:hint="default" w:eastAsia="宋体" w:asciiTheme="minorEastAsia" w:hAnsiTheme="minorEastAsia" w:cstheme="minorEastAsia"/>
                <w:kern w:val="0"/>
                <w:sz w:val="20"/>
                <w:szCs w:val="21"/>
                <w:lang w:val="en-US" w:eastAsia="zh-CN"/>
              </w:rPr>
            </w:pPr>
            <w:r>
              <w:rPr>
                <w:rFonts w:hint="eastAsia" w:eastAsia="宋体" w:asciiTheme="minorEastAsia" w:hAnsiTheme="minorEastAsia" w:cstheme="minorEastAsia"/>
                <w:kern w:val="0"/>
                <w:sz w:val="20"/>
                <w:szCs w:val="21"/>
                <w:lang w:val="en-US" w:eastAsia="zh-CN"/>
              </w:rPr>
              <w:t xml:space="preserve"> 对于有些同学的思维导图绘画出来的可能是比较的简单，没有深度的思考，这需要老师去引导他们去思考，展示比较好的同学的让他们去模仿。还有学生的自制力不是那么强，钉钉的直播知识点他们并不是有认真的听讲，自己应该要增加点练习去让他们有些成就感。</w:t>
            </w:r>
          </w:p>
          <w:p>
            <w:pPr>
              <w:numPr>
                <w:ilvl w:val="0"/>
                <w:numId w:val="0"/>
              </w:numPr>
              <w:spacing w:line="276" w:lineRule="auto"/>
              <w:ind w:leftChars="0"/>
              <w:rPr>
                <w:rFonts w:hint="eastAsia" w:eastAsia="宋体" w:asciiTheme="minorEastAsia" w:hAnsiTheme="minorEastAsia" w:cstheme="minorEastAsia"/>
                <w:b/>
                <w:bCs/>
                <w:kern w:val="0"/>
                <w:sz w:val="20"/>
                <w:szCs w:val="21"/>
              </w:rPr>
            </w:pPr>
          </w:p>
          <w:p>
            <w:pPr>
              <w:spacing w:line="276" w:lineRule="auto"/>
              <w:rPr>
                <w:rFonts w:eastAsia="宋体" w:asciiTheme="minorEastAsia" w:hAnsiTheme="minorEastAsia" w:cstheme="minorEastAsia"/>
                <w:kern w:val="0"/>
                <w:sz w:val="20"/>
                <w:szCs w:val="21"/>
              </w:rPr>
            </w:pPr>
          </w:p>
        </w:tc>
      </w:tr>
    </w:tbl>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AF235D"/>
    <w:multiLevelType w:val="singleLevel"/>
    <w:tmpl w:val="6DAF235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47D19"/>
    <w:rsid w:val="072A4DA6"/>
    <w:rsid w:val="0A0F696E"/>
    <w:rsid w:val="0A5E78F5"/>
    <w:rsid w:val="0D1A3A19"/>
    <w:rsid w:val="14974C5D"/>
    <w:rsid w:val="14992066"/>
    <w:rsid w:val="16E3365C"/>
    <w:rsid w:val="21217574"/>
    <w:rsid w:val="250076E0"/>
    <w:rsid w:val="29D66AF8"/>
    <w:rsid w:val="2A1D6A2D"/>
    <w:rsid w:val="2E24482E"/>
    <w:rsid w:val="2EAD65D1"/>
    <w:rsid w:val="2F6A44C2"/>
    <w:rsid w:val="33E838AF"/>
    <w:rsid w:val="35C36AC7"/>
    <w:rsid w:val="397C5F06"/>
    <w:rsid w:val="44FB06B7"/>
    <w:rsid w:val="4EEF200B"/>
    <w:rsid w:val="4EFE20DA"/>
    <w:rsid w:val="59D2663D"/>
    <w:rsid w:val="5D011713"/>
    <w:rsid w:val="5FFB5E87"/>
    <w:rsid w:val="62886432"/>
    <w:rsid w:val="64D1192C"/>
    <w:rsid w:val="6B947D19"/>
    <w:rsid w:val="6D4C4C2C"/>
    <w:rsid w:val="71A60683"/>
    <w:rsid w:val="72A921D9"/>
    <w:rsid w:val="7400051E"/>
    <w:rsid w:val="77446974"/>
    <w:rsid w:val="7AD85D51"/>
    <w:rsid w:val="7BDF7CD4"/>
    <w:rsid w:val="7FAD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网格型6"/>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1473</Words>
  <Characters>1529</Characters>
  <Lines>0</Lines>
  <Paragraphs>0</Paragraphs>
  <TotalTime>0</TotalTime>
  <ScaleCrop>false</ScaleCrop>
  <LinksUpToDate>false</LinksUpToDate>
  <CharactersWithSpaces>1549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2021-11-05T18:32:00Z</dcterms:created>
  <dc:creator>ヾ</dc:creator>
  <cp:lastModifiedBy>Administrator</cp:lastModifiedBy>
  <dcterms:modified xsi:type="dcterms:W3CDTF">2021-12-17T12:09:11Z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5424FB2F02064814884B8CAF08EF6851</vt:lpwstr>
  </property>
</Properties>
</file>